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53" w:rsidRPr="009D25EA" w:rsidRDefault="00C03853" w:rsidP="00C0385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9C260F" w:rsidRPr="00D95561" w:rsidRDefault="009C260F" w:rsidP="009C260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Pr="00D95561">
        <w:rPr>
          <w:rFonts w:ascii="Times New Roman" w:hAnsi="Times New Roman"/>
          <w:b/>
          <w:sz w:val="24"/>
          <w:szCs w:val="24"/>
        </w:rPr>
        <w:t xml:space="preserve"> общеобразовательное</w:t>
      </w:r>
      <w:proofErr w:type="gramEnd"/>
      <w:r w:rsidRPr="00D95561">
        <w:rPr>
          <w:rFonts w:ascii="Times New Roman" w:hAnsi="Times New Roman"/>
          <w:b/>
          <w:sz w:val="24"/>
          <w:szCs w:val="24"/>
        </w:rPr>
        <w:t xml:space="preserve"> учреждение</w:t>
      </w:r>
    </w:p>
    <w:p w:rsidR="009C260F" w:rsidRDefault="009C260F" w:rsidP="009C260F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«Начальная школа-детский сад» </w:t>
      </w:r>
      <w:proofErr w:type="spellStart"/>
      <w:r>
        <w:rPr>
          <w:rFonts w:ascii="Times New Roman" w:hAnsi="Times New Roman"/>
          <w:b/>
          <w:sz w:val="24"/>
          <w:szCs w:val="24"/>
        </w:rPr>
        <w:t>с.п</w:t>
      </w:r>
      <w:proofErr w:type="spellEnd"/>
      <w:r>
        <w:rPr>
          <w:rFonts w:ascii="Times New Roman" w:hAnsi="Times New Roman"/>
          <w:b/>
          <w:sz w:val="24"/>
          <w:szCs w:val="24"/>
        </w:rPr>
        <w:t>. Куба-</w:t>
      </w:r>
      <w:proofErr w:type="spellStart"/>
      <w:r>
        <w:rPr>
          <w:rFonts w:ascii="Times New Roman" w:hAnsi="Times New Roman"/>
          <w:b/>
          <w:sz w:val="24"/>
          <w:szCs w:val="24"/>
        </w:rPr>
        <w:t>Таба</w:t>
      </w:r>
      <w:proofErr w:type="spellEnd"/>
    </w:p>
    <w:p w:rsidR="009C260F" w:rsidRPr="00D95561" w:rsidRDefault="009C260F" w:rsidP="009C260F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Баксанского</w:t>
      </w:r>
      <w:proofErr w:type="spellEnd"/>
      <w:r w:rsidRPr="00D95561">
        <w:rPr>
          <w:rFonts w:ascii="Times New Roman" w:hAnsi="Times New Roman"/>
          <w:b/>
          <w:sz w:val="24"/>
          <w:szCs w:val="24"/>
        </w:rPr>
        <w:t xml:space="preserve"> муниципального района Кабардино-Балкарской Республики</w:t>
      </w:r>
    </w:p>
    <w:p w:rsidR="00C03853" w:rsidRDefault="00C03853" w:rsidP="00C03853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3853" w:rsidRDefault="00C03853" w:rsidP="00C03853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3853" w:rsidRDefault="00C03853" w:rsidP="00C03853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3853" w:rsidRDefault="00C03853" w:rsidP="00C03853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3853" w:rsidRDefault="00C03853" w:rsidP="00C03853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3853" w:rsidRDefault="00C03853" w:rsidP="00C03853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3853" w:rsidRDefault="00C03853" w:rsidP="00C03853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3853" w:rsidRDefault="00C03853" w:rsidP="00C03853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3853" w:rsidRDefault="00C03853" w:rsidP="00C03853">
      <w:pPr>
        <w:pStyle w:val="a4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206F1">
        <w:rPr>
          <w:rFonts w:ascii="Times New Roman" w:hAnsi="Times New Roman"/>
          <w:b/>
          <w:sz w:val="36"/>
          <w:szCs w:val="36"/>
        </w:rPr>
        <w:t>Индивидуальный образовательный маршрут</w:t>
      </w:r>
      <w:r w:rsidR="009C260F">
        <w:rPr>
          <w:rFonts w:ascii="Times New Roman" w:hAnsi="Times New Roman"/>
          <w:b/>
          <w:sz w:val="36"/>
          <w:szCs w:val="36"/>
        </w:rPr>
        <w:t xml:space="preserve"> на ребёнка подготовительной </w:t>
      </w:r>
      <w:r>
        <w:rPr>
          <w:rFonts w:ascii="Times New Roman" w:hAnsi="Times New Roman"/>
          <w:b/>
          <w:sz w:val="36"/>
          <w:szCs w:val="36"/>
        </w:rPr>
        <w:t xml:space="preserve">группы </w:t>
      </w:r>
      <w:r w:rsidRPr="009206F1">
        <w:rPr>
          <w:rFonts w:ascii="Times New Roman" w:hAnsi="Times New Roman"/>
          <w:b/>
          <w:sz w:val="36"/>
          <w:szCs w:val="36"/>
        </w:rPr>
        <w:t xml:space="preserve">с признаками одаренности </w:t>
      </w:r>
      <w:r>
        <w:rPr>
          <w:rFonts w:ascii="Times New Roman" w:hAnsi="Times New Roman"/>
          <w:b/>
          <w:sz w:val="36"/>
          <w:szCs w:val="36"/>
        </w:rPr>
        <w:t xml:space="preserve">в интеллектуальном развитии </w:t>
      </w:r>
    </w:p>
    <w:p w:rsidR="00C03853" w:rsidRPr="009206F1" w:rsidRDefault="009C260F" w:rsidP="00C03853">
      <w:pPr>
        <w:pStyle w:val="a4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2023-2024</w:t>
      </w:r>
      <w:r w:rsidR="00C03853" w:rsidRPr="009206F1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C03853" w:rsidRDefault="00C03853" w:rsidP="00C03853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3853" w:rsidRDefault="00C03853" w:rsidP="00C03853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3853" w:rsidRDefault="00C03853" w:rsidP="00C03853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3853" w:rsidRDefault="00C03853" w:rsidP="00C03853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3853" w:rsidRDefault="00C03853" w:rsidP="00C03853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3853" w:rsidRDefault="00C03853" w:rsidP="00C03853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3853" w:rsidRDefault="00C03853" w:rsidP="00C03853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3853" w:rsidRDefault="00C03853" w:rsidP="00C03853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3853" w:rsidRDefault="00C03853" w:rsidP="00C03853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3853" w:rsidRPr="00CF19D7" w:rsidRDefault="00C03853" w:rsidP="00C0385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CF19D7">
        <w:rPr>
          <w:rFonts w:ascii="Times New Roman" w:hAnsi="Times New Roman"/>
          <w:b/>
          <w:sz w:val="28"/>
          <w:szCs w:val="28"/>
        </w:rPr>
        <w:t>Составила воспитатель:</w:t>
      </w:r>
    </w:p>
    <w:p w:rsidR="00C03853" w:rsidRPr="00CF19D7" w:rsidRDefault="009C260F" w:rsidP="00C0385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Гукова Тамара </w:t>
      </w:r>
      <w:proofErr w:type="spellStart"/>
      <w:r>
        <w:rPr>
          <w:rFonts w:ascii="Times New Roman" w:hAnsi="Times New Roman"/>
          <w:b/>
          <w:sz w:val="28"/>
          <w:szCs w:val="28"/>
        </w:rPr>
        <w:t>Хусеновнва</w:t>
      </w:r>
      <w:proofErr w:type="spellEnd"/>
    </w:p>
    <w:p w:rsidR="00C03853" w:rsidRDefault="00C03853" w:rsidP="00C03853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3853" w:rsidRDefault="00C03853" w:rsidP="00C0385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3853" w:rsidRDefault="00C03853" w:rsidP="00C0385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3853" w:rsidRDefault="00C03853" w:rsidP="00C0385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3853" w:rsidRDefault="00C03853" w:rsidP="00C0385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3853" w:rsidRDefault="00C03853" w:rsidP="00C0385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3853" w:rsidRDefault="00C03853" w:rsidP="00C0385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1BBB" w:rsidRDefault="009C260F" w:rsidP="00C0385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2023г</w:t>
      </w:r>
    </w:p>
    <w:p w:rsidR="00F01BBB" w:rsidRDefault="00F01BBB" w:rsidP="00F01B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C260F" w:rsidRDefault="009C260F" w:rsidP="00F01B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01BBB" w:rsidRPr="00F01BBB" w:rsidRDefault="00F01BBB" w:rsidP="00F01B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BBB">
        <w:rPr>
          <w:rFonts w:ascii="Times New Roman" w:hAnsi="Times New Roman"/>
          <w:b/>
          <w:color w:val="000000" w:themeColor="text1"/>
          <w:sz w:val="28"/>
          <w:szCs w:val="28"/>
        </w:rPr>
        <w:t>Цель разраб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отки индивидуального маршрута: </w:t>
      </w:r>
      <w:r w:rsidRPr="00F01BBB">
        <w:rPr>
          <w:rFonts w:ascii="Times New Roman" w:hAnsi="Times New Roman"/>
          <w:color w:val="000000" w:themeColor="text1"/>
          <w:sz w:val="28"/>
          <w:szCs w:val="28"/>
        </w:rPr>
        <w:t>создание условий для математического развития ребенка, проявляющего интерес к математическим операциям, цифрам. На математическом материале повысить качество выполняемых заданий по инструкции, освоить выполнение упражнений с опорой на алгоритм.</w:t>
      </w:r>
    </w:p>
    <w:p w:rsidR="00C03853" w:rsidRDefault="00C03853" w:rsidP="00C03853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03853">
        <w:rPr>
          <w:rFonts w:ascii="Times New Roman" w:hAnsi="Times New Roman"/>
          <w:b/>
          <w:color w:val="000000" w:themeColor="text1"/>
          <w:sz w:val="28"/>
          <w:szCs w:val="28"/>
        </w:rPr>
        <w:t>Фамилия, имя ребенка</w:t>
      </w:r>
      <w:r w:rsidRPr="00C03853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506E">
        <w:rPr>
          <w:rFonts w:ascii="Times New Roman" w:hAnsi="Times New Roman"/>
          <w:color w:val="000000" w:themeColor="text1"/>
          <w:sz w:val="28"/>
          <w:szCs w:val="28"/>
        </w:rPr>
        <w:t>Г. А.</w:t>
      </w:r>
      <w:bookmarkStart w:id="0" w:name="_GoBack"/>
      <w:bookmarkEnd w:id="0"/>
      <w:r w:rsidRPr="00C0385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03853">
        <w:rPr>
          <w:rFonts w:ascii="Times New Roman" w:hAnsi="Times New Roman"/>
          <w:b/>
          <w:color w:val="000000" w:themeColor="text1"/>
          <w:sz w:val="28"/>
          <w:szCs w:val="28"/>
        </w:rPr>
        <w:t>Возраст</w:t>
      </w:r>
      <w:r w:rsidR="00F0000D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9C260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03853">
        <w:rPr>
          <w:rFonts w:ascii="Times New Roman" w:hAnsi="Times New Roman"/>
          <w:color w:val="000000" w:themeColor="text1"/>
          <w:sz w:val="28"/>
          <w:szCs w:val="28"/>
        </w:rPr>
        <w:t xml:space="preserve"> лет</w:t>
      </w:r>
      <w:r w:rsidRPr="00C0385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03853">
        <w:rPr>
          <w:rFonts w:ascii="Times New Roman" w:hAnsi="Times New Roman"/>
          <w:b/>
          <w:color w:val="000000" w:themeColor="text1"/>
          <w:sz w:val="28"/>
          <w:szCs w:val="28"/>
        </w:rPr>
        <w:t>Вид одарённости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 : </w:t>
      </w:r>
      <w:r w:rsidRPr="00C03853">
        <w:rPr>
          <w:rFonts w:ascii="Times New Roman" w:hAnsi="Times New Roman"/>
          <w:color w:val="000000" w:themeColor="text1"/>
          <w:sz w:val="28"/>
          <w:szCs w:val="28"/>
        </w:rPr>
        <w:t>интеллектуальная.</w:t>
      </w:r>
    </w:p>
    <w:p w:rsidR="00C03853" w:rsidRDefault="00F0000D" w:rsidP="00C0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3853">
        <w:rPr>
          <w:rFonts w:ascii="Times New Roman" w:hAnsi="Times New Roman"/>
          <w:b/>
          <w:color w:val="000000" w:themeColor="text1"/>
          <w:sz w:val="28"/>
          <w:szCs w:val="28"/>
        </w:rPr>
        <w:t>Склонности:</w:t>
      </w:r>
      <w:r w:rsidRPr="00C03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заинтересованность</w:t>
      </w:r>
      <w:r w:rsidR="00C03853" w:rsidRPr="00C03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математических играх с геометрическими фигурами, цифрами.</w:t>
      </w:r>
    </w:p>
    <w:p w:rsidR="00C03853" w:rsidRPr="00C03853" w:rsidRDefault="00C03853" w:rsidP="00C03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C03853">
        <w:rPr>
          <w:rFonts w:ascii="Times New Roman" w:hAnsi="Times New Roman"/>
          <w:b/>
          <w:color w:val="000000" w:themeColor="text1"/>
          <w:sz w:val="28"/>
          <w:szCs w:val="28"/>
        </w:rPr>
        <w:t>Форма работы</w:t>
      </w:r>
      <w:r w:rsidR="00F0000D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C03853">
        <w:rPr>
          <w:rFonts w:ascii="Times New Roman" w:hAnsi="Times New Roman"/>
          <w:color w:val="000000" w:themeColor="text1"/>
          <w:sz w:val="28"/>
          <w:szCs w:val="28"/>
        </w:rPr>
        <w:t xml:space="preserve"> индивидуальная работа</w:t>
      </w:r>
    </w:p>
    <w:p w:rsidR="00C03853" w:rsidRPr="00C03853" w:rsidRDefault="00C03853" w:rsidP="00C03853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C03853">
        <w:rPr>
          <w:rFonts w:ascii="Times New Roman" w:hAnsi="Times New Roman"/>
          <w:b/>
          <w:color w:val="000000" w:themeColor="text1"/>
          <w:sz w:val="28"/>
          <w:szCs w:val="28"/>
        </w:rPr>
        <w:t>Формы работы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C03853">
        <w:rPr>
          <w:rFonts w:ascii="Times New Roman" w:hAnsi="Times New Roman"/>
          <w:color w:val="000000" w:themeColor="text1"/>
          <w:sz w:val="28"/>
          <w:szCs w:val="28"/>
        </w:rPr>
        <w:t xml:space="preserve"> индивидуальные и подгрупповые занятия </w:t>
      </w:r>
    </w:p>
    <w:p w:rsidR="00C03853" w:rsidRPr="00C03853" w:rsidRDefault="00C03853" w:rsidP="00C0385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3853">
        <w:rPr>
          <w:rFonts w:ascii="Times New Roman" w:hAnsi="Times New Roman"/>
          <w:b/>
          <w:color w:val="000000" w:themeColor="text1"/>
          <w:sz w:val="28"/>
          <w:szCs w:val="28"/>
        </w:rPr>
        <w:t>Участники сопровождения</w:t>
      </w:r>
      <w:r w:rsidR="009C260F">
        <w:rPr>
          <w:rFonts w:ascii="Times New Roman" w:hAnsi="Times New Roman"/>
          <w:color w:val="000000" w:themeColor="text1"/>
          <w:sz w:val="28"/>
          <w:szCs w:val="28"/>
        </w:rPr>
        <w:t>: педагоги и специалисты учреждения</w:t>
      </w:r>
      <w:r w:rsidRPr="00C03853">
        <w:rPr>
          <w:rFonts w:ascii="Times New Roman" w:hAnsi="Times New Roman"/>
          <w:color w:val="000000" w:themeColor="text1"/>
          <w:sz w:val="28"/>
          <w:szCs w:val="28"/>
        </w:rPr>
        <w:t>, родители ребенка.</w:t>
      </w:r>
    </w:p>
    <w:p w:rsidR="00C03853" w:rsidRPr="00C03853" w:rsidRDefault="00C03853" w:rsidP="00C038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C038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работы</w:t>
      </w:r>
      <w:r w:rsidRPr="00C03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развитие логико-математического мышления через интеграцию образовательных областей.</w:t>
      </w:r>
    </w:p>
    <w:p w:rsidR="00C03853" w:rsidRPr="00C03853" w:rsidRDefault="00C03853" w:rsidP="00C03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C03853">
        <w:rPr>
          <w:rFonts w:ascii="Arial" w:eastAsia="Times New Roman" w:hAnsi="Arial" w:cs="Arial"/>
          <w:color w:val="000000" w:themeColor="text1"/>
          <w:sz w:val="28"/>
          <w:szCs w:val="28"/>
        </w:rPr>
        <w:t>        </w:t>
      </w:r>
      <w:r w:rsidRPr="00C038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  <w:r w:rsidRPr="00C03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 </w:t>
      </w:r>
    </w:p>
    <w:p w:rsidR="00C03853" w:rsidRPr="00C03853" w:rsidRDefault="00C03853" w:rsidP="00C0385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C03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выполнять задания по перемещению персонажей в уме, делать воображаемые изменения ситуаций.</w:t>
      </w:r>
    </w:p>
    <w:p w:rsidR="00C03853" w:rsidRPr="00C03853" w:rsidRDefault="00C03853" w:rsidP="00C0385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C03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сопоставлять задания, проверять выполнение, отгадывать загадки.</w:t>
      </w:r>
    </w:p>
    <w:p w:rsidR="00C03853" w:rsidRPr="00C03853" w:rsidRDefault="00C03853" w:rsidP="00C0385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C03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использовать разные способы выполнения заданий, проявлять инициативу в поиске путей достижения целей.</w:t>
      </w:r>
    </w:p>
    <w:p w:rsidR="00C03853" w:rsidRPr="00C03853" w:rsidRDefault="00C03853" w:rsidP="00C0385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C03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интеллектуальную гибкость, умение взглянуть на ситуацию с разных сторон.</w:t>
      </w:r>
    </w:p>
    <w:p w:rsidR="00C03853" w:rsidRPr="00C03853" w:rsidRDefault="00C03853" w:rsidP="00C0385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C03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умения выявлять и абстрагировать свойства предметов.</w:t>
      </w:r>
    </w:p>
    <w:p w:rsidR="00C03853" w:rsidRPr="00C03853" w:rsidRDefault="00C03853" w:rsidP="00C0385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C03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умения сравнивать предметы по их свойствам.</w:t>
      </w:r>
    </w:p>
    <w:p w:rsidR="00C03853" w:rsidRPr="00F0000D" w:rsidRDefault="00C03853" w:rsidP="00C0385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C03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способности к логическим действиям и операциям.</w:t>
      </w:r>
    </w:p>
    <w:p w:rsidR="00C03853" w:rsidRPr="00C03853" w:rsidRDefault="00C03853" w:rsidP="00F01BBB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385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Ожидаемый результат:</w:t>
      </w:r>
      <w:r w:rsidRPr="00C038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результате работы с ребёнком по индивидуальному маршруту у него повышается уровень математических знаний и умений.</w:t>
      </w:r>
      <w:r w:rsidRPr="00C03853">
        <w:rPr>
          <w:rFonts w:ascii="Times New Roman" w:hAnsi="Times New Roman"/>
          <w:color w:val="000000" w:themeColor="text1"/>
          <w:sz w:val="28"/>
          <w:szCs w:val="28"/>
        </w:rPr>
        <w:t xml:space="preserve"> К концу года ребёнок должен уметь:</w:t>
      </w:r>
    </w:p>
    <w:p w:rsidR="00C03853" w:rsidRPr="00C03853" w:rsidRDefault="00C03853" w:rsidP="00F01BBB">
      <w:pPr>
        <w:pStyle w:val="a4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03853">
        <w:rPr>
          <w:rFonts w:ascii="Times New Roman" w:hAnsi="Times New Roman"/>
          <w:color w:val="000000" w:themeColor="text1"/>
          <w:sz w:val="28"/>
          <w:szCs w:val="28"/>
        </w:rPr>
        <w:t>составлять простейшие математические рассказы по картинкам;</w:t>
      </w:r>
    </w:p>
    <w:p w:rsidR="00C03853" w:rsidRPr="00C03853" w:rsidRDefault="00C03853" w:rsidP="00F01BBB">
      <w:pPr>
        <w:pStyle w:val="a4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03853">
        <w:rPr>
          <w:rFonts w:ascii="Times New Roman" w:hAnsi="Times New Roman"/>
          <w:color w:val="000000" w:themeColor="text1"/>
          <w:sz w:val="28"/>
          <w:szCs w:val="28"/>
        </w:rPr>
        <w:t>определять словом положение предмета;</w:t>
      </w:r>
    </w:p>
    <w:p w:rsidR="00C03853" w:rsidRPr="00C03853" w:rsidRDefault="00C03853" w:rsidP="00F01BBB">
      <w:pPr>
        <w:pStyle w:val="a4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03853">
        <w:rPr>
          <w:rFonts w:ascii="Times New Roman" w:hAnsi="Times New Roman"/>
          <w:color w:val="000000" w:themeColor="text1"/>
          <w:sz w:val="28"/>
          <w:szCs w:val="28"/>
        </w:rPr>
        <w:t>сравнивать предметы по ширине, высоте, длине, массе;</w:t>
      </w:r>
    </w:p>
    <w:p w:rsidR="00C03853" w:rsidRPr="00C03853" w:rsidRDefault="00C03853" w:rsidP="00F01BBB">
      <w:pPr>
        <w:pStyle w:val="a4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03853">
        <w:rPr>
          <w:rFonts w:ascii="Times New Roman" w:hAnsi="Times New Roman"/>
          <w:color w:val="000000" w:themeColor="text1"/>
          <w:sz w:val="28"/>
          <w:szCs w:val="28"/>
        </w:rPr>
        <w:t>различать геометрические фигуры и обводить их на листе бумаги «от руки»;</w:t>
      </w:r>
    </w:p>
    <w:p w:rsidR="00C03853" w:rsidRPr="00C03853" w:rsidRDefault="00C03853" w:rsidP="00F01BBB">
      <w:pPr>
        <w:pStyle w:val="a4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03853">
        <w:rPr>
          <w:rFonts w:ascii="Times New Roman" w:hAnsi="Times New Roman"/>
          <w:color w:val="000000" w:themeColor="text1"/>
          <w:sz w:val="28"/>
          <w:szCs w:val="28"/>
        </w:rPr>
        <w:t>объединять группы предметов в целое и выделять часть из целого;</w:t>
      </w:r>
    </w:p>
    <w:p w:rsidR="00C03853" w:rsidRPr="00C03853" w:rsidRDefault="00C03853" w:rsidP="00F01BBB">
      <w:pPr>
        <w:pStyle w:val="a4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03853">
        <w:rPr>
          <w:rFonts w:ascii="Times New Roman" w:hAnsi="Times New Roman"/>
          <w:color w:val="000000" w:themeColor="text1"/>
          <w:sz w:val="28"/>
          <w:szCs w:val="28"/>
        </w:rPr>
        <w:t>ориентироваться в пространстве и последовательности времен года.</w:t>
      </w:r>
    </w:p>
    <w:p w:rsidR="00C03853" w:rsidRPr="00C03853" w:rsidRDefault="00F01BBB" w:rsidP="00F01BBB">
      <w:pPr>
        <w:pStyle w:val="a4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C03853" w:rsidRPr="00C03853">
        <w:rPr>
          <w:rFonts w:ascii="Times New Roman" w:hAnsi="Times New Roman"/>
          <w:color w:val="000000" w:themeColor="text1"/>
          <w:sz w:val="28"/>
          <w:szCs w:val="28"/>
        </w:rPr>
        <w:t>равильно организовать рабочее место.</w:t>
      </w:r>
    </w:p>
    <w:p w:rsidR="00C03853" w:rsidRPr="00C03853" w:rsidRDefault="00C03853" w:rsidP="00C03853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C03853">
        <w:rPr>
          <w:rFonts w:ascii="Times New Roman" w:hAnsi="Times New Roman"/>
          <w:color w:val="000000" w:themeColor="text1"/>
          <w:sz w:val="28"/>
          <w:szCs w:val="28"/>
        </w:rPr>
        <w:t>Индивидуальный подход в данной работе с поддержкой родителей, даёт высокие результаты, положительно влияет на его развитие. </w:t>
      </w:r>
    </w:p>
    <w:p w:rsidR="00C03853" w:rsidRDefault="00C03853" w:rsidP="00C0385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C260F" w:rsidRPr="00C03853" w:rsidRDefault="009C260F" w:rsidP="00C0385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170"/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3"/>
        <w:gridCol w:w="2865"/>
        <w:gridCol w:w="4007"/>
        <w:gridCol w:w="1813"/>
      </w:tblGrid>
      <w:tr w:rsidR="00F0000D" w:rsidRPr="00C03853" w:rsidTr="009C260F">
        <w:trPr>
          <w:trHeight w:val="465"/>
        </w:trPr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2B4C0A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2B4C0A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Используемые приемы:</w:t>
            </w:r>
          </w:p>
        </w:tc>
        <w:tc>
          <w:tcPr>
            <w:tcW w:w="4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2B4C0A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Цель:</w:t>
            </w:r>
          </w:p>
        </w:tc>
        <w:tc>
          <w:tcPr>
            <w:tcW w:w="1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2B4C0A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Применение детского творчества:</w:t>
            </w:r>
          </w:p>
        </w:tc>
      </w:tr>
      <w:tr w:rsidR="00F0000D" w:rsidRPr="00C03853" w:rsidTr="009C260F">
        <w:trPr>
          <w:trHeight w:val="480"/>
        </w:trPr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00D" w:rsidRDefault="00C03853" w:rsidP="00F000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03853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Цвет, форма</w:t>
            </w:r>
          </w:p>
          <w:p w:rsidR="00C03853" w:rsidRPr="00F0000D" w:rsidRDefault="00C03853" w:rsidP="00F000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03853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Формирование представлений о символическом изображении предметов.</w:t>
            </w:r>
          </w:p>
        </w:tc>
        <w:tc>
          <w:tcPr>
            <w:tcW w:w="4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F0000D" w:rsidRDefault="00C03853" w:rsidP="00F0000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Выявление простейших представлений у детей, умение различать предметы по цвету, форме  расположению. Развитие речи, внимания, наблюдательности. 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речи, включение в активный словарь терминов: «выше», «ниже», «толстый», «тонкий», «высокий», «низкий». Игра: «Концовка».</w:t>
            </w:r>
          </w:p>
        </w:tc>
        <w:tc>
          <w:tcPr>
            <w:tcW w:w="1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000D" w:rsidRPr="00C03853" w:rsidTr="009C260F">
        <w:trPr>
          <w:trHeight w:val="480"/>
        </w:trPr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03853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Пространственные представления</w:t>
            </w:r>
          </w:p>
          <w:p w:rsidR="00C03853" w:rsidRPr="00C03853" w:rsidRDefault="00C03853" w:rsidP="00F0000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03853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Игра: « Весёлые человечки».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Счет до 10.</w:t>
            </w:r>
            <w:r w:rsidRPr="00F00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 </w:t>
            </w:r>
          </w:p>
        </w:tc>
        <w:tc>
          <w:tcPr>
            <w:tcW w:w="4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3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</w:t>
            </w:r>
            <w:proofErr w:type="gramStart"/>
            <w:r w:rsidRPr="00C03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представления :</w:t>
            </w:r>
            <w:proofErr w:type="gramEnd"/>
            <w:r w:rsidRPr="00C03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«толстый», «худой», «высокий», «низкий», «слева», «справа», «левее», «правее», «между». Развитие внимания, речи.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Развивать пространственные представления,</w:t>
            </w:r>
            <w:r w:rsidRPr="00F00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развивать умение внимательно относиться к действительности, анализировать её. Учить детей соотносить изображение и действие своего тела под музыкальное сопровождение.</w:t>
            </w:r>
          </w:p>
          <w:p w:rsidR="00C03853" w:rsidRPr="00C03853" w:rsidRDefault="00C03853" w:rsidP="00F0000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Формировать умение разложить сложную фигуру на такие, как на образце. Тренировать детей в счете фигур до 10(Используем кубики Никитина).</w:t>
            </w:r>
          </w:p>
        </w:tc>
        <w:tc>
          <w:tcPr>
            <w:tcW w:w="1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F0000D" w:rsidRPr="00C03853" w:rsidTr="009C260F">
        <w:trPr>
          <w:trHeight w:val="480"/>
        </w:trPr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F0000D" w:rsidRDefault="00C03853" w:rsidP="00F0000D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Интеллектуальные кубики Б. П. Никитина </w:t>
            </w:r>
            <w:proofErr w:type="gramStart"/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« От</w:t>
            </w:r>
            <w:proofErr w:type="gramEnd"/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простого к, </w:t>
            </w: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сложному». 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Развитие внимания, </w:t>
            </w:r>
            <w:proofErr w:type="gramStart"/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воображения.</w:t>
            </w: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Использовать мозаику  из пуговиц).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Круг, квадрат, прямоугольник.</w:t>
            </w: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 </w:t>
            </w:r>
          </w:p>
          <w:p w:rsidR="00C03853" w:rsidRPr="00C03853" w:rsidRDefault="00C03853" w:rsidP="00F0000D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F0000D" w:rsidRDefault="00C03853" w:rsidP="00F0000D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Игра помогает дошкольникам овладеть графической грамотностью, понимать схему, чертёж, </w:t>
            </w: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план, карту.  </w:t>
            </w:r>
          </w:p>
          <w:p w:rsidR="00C03853" w:rsidRPr="00C03853" w:rsidRDefault="00C03853" w:rsidP="00F0000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3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Развитие логического мышления, внимания, воображения, речи, развивать кисть руки, мелкую моторику.</w:t>
            </w:r>
          </w:p>
          <w:p w:rsidR="00C03853" w:rsidRPr="00C03853" w:rsidRDefault="00C03853" w:rsidP="00F0000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Учить называть геометрические фигуры, называть их отличительные признаки, находить в окружающей действительности. Развивать мелкую моторику рук, внимание, память, творческое воображение, умение делать логические выводы.</w:t>
            </w:r>
          </w:p>
        </w:tc>
        <w:tc>
          <w:tcPr>
            <w:tcW w:w="1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000D" w:rsidRPr="00C03853" w:rsidTr="009C260F">
        <w:trPr>
          <w:trHeight w:val="480"/>
        </w:trPr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F0000D" w:rsidRDefault="00C03853" w:rsidP="00F0000D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Блоки </w:t>
            </w:r>
            <w:proofErr w:type="spellStart"/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Дьенеша</w:t>
            </w:r>
            <w:proofErr w:type="spellEnd"/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Графические умения.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Счет</w:t>
            </w:r>
            <w:r w:rsidRPr="00F00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:rsidR="00C03853" w:rsidRPr="00C03853" w:rsidRDefault="00C03853" w:rsidP="00F0000D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3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Развитие способности к логическим действиям и операциям, умение декодировать (расшифровывать) информацию, изображенную на карточке, умение видоизменять свойства предметов в соответствии со схемой, изображенной на карточке, умение действовать последовательно, в строгом соответствии с правилами.</w:t>
            </w:r>
          </w:p>
          <w:p w:rsidR="00C03853" w:rsidRPr="00C03853" w:rsidRDefault="00C03853" w:rsidP="00F0000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Формировать умение находить в окружающей обстановке предметы формы шара, куба, параллелепипеда.</w:t>
            </w:r>
          </w:p>
          <w:p w:rsidR="00C03853" w:rsidRPr="00C03853" w:rsidRDefault="00C03853" w:rsidP="00F0000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Развивать умения ориентироваться на лисе в клеточку (графический диктант).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Формировать счётные умения в прямом и обратном порядке. Закрепить представления об измерении длины и массы </w:t>
            </w: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предметов, о присчитывании и отсчитывании единиц на числовом отрезке. Совершенствовать умения детей разбивать группу предметов на части по признакам, решать арифметические задачи.</w:t>
            </w:r>
          </w:p>
        </w:tc>
        <w:tc>
          <w:tcPr>
            <w:tcW w:w="1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br/>
            </w:r>
          </w:p>
        </w:tc>
      </w:tr>
      <w:tr w:rsidR="00F0000D" w:rsidRPr="00C03853" w:rsidTr="009C260F">
        <w:trPr>
          <w:trHeight w:val="480"/>
        </w:trPr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F0000D" w:rsidRDefault="00C03853" w:rsidP="00F0000D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Задачи на смекалку.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Пирамида, цилиндр</w:t>
            </w:r>
            <w:r w:rsidRPr="00F00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. 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Зрительно – мыслительный анализ. </w:t>
            </w: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3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Повторить с ребёнком порядковый и обратный счёт; упражнять  в решении задач, в разгадывании лабиринтов, в решении задач на логическое мышление; отчёт предметов по заданному числу; вспомнить с детьми пословицы, поговорки, где встречаются числа 7,3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Формировать умение находить в окружающей обстановке предметы формы пирамиды, цилиндра. Закрепить представления о составе числа 10, взаимосвязи целого и частей, сложении и вычитании чисел на числовом отрезке.</w:t>
            </w:r>
          </w:p>
          <w:p w:rsidR="00C03853" w:rsidRPr="00C03853" w:rsidRDefault="00C03853" w:rsidP="00F0000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3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Развивать графические умения, умения ориентировать на листе бумаги в клеточку. Графический диктант: « Котёнок».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Учить ребёнка осуществлять зрительно – мыслительный анализ. Формировать пространственные представления д, закрепление понятий «сначала», «потом», «после», «этого», «между», </w:t>
            </w: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«слева», «справа». Игра: « Построим гараж». Закрепление навыков счета кругов, квадратов, треугольников.</w:t>
            </w:r>
          </w:p>
        </w:tc>
        <w:tc>
          <w:tcPr>
            <w:tcW w:w="1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Создание копилки пословиц и поговорок, где есть цифры.</w:t>
            </w:r>
          </w:p>
        </w:tc>
      </w:tr>
      <w:tr w:rsidR="00F0000D" w:rsidRPr="00C03853" w:rsidTr="009C260F">
        <w:trPr>
          <w:trHeight w:val="480"/>
        </w:trPr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F0000D" w:rsidRDefault="00C03853" w:rsidP="00F0000D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Блоки</w:t>
            </w:r>
            <w:r w:rsid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Дьенеша</w:t>
            </w:r>
            <w:proofErr w:type="spellEnd"/>
            <w:r w:rsidRPr="00F00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Способы</w:t>
            </w:r>
            <w:r w:rsid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измерения</w:t>
            </w:r>
            <w:r w:rsidRPr="00F00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Игры</w:t>
            </w:r>
            <w:r w:rsidRPr="00F00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– </w:t>
            </w: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путешествие</w:t>
            </w:r>
            <w:r w:rsidR="00F0000D"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во</w:t>
            </w:r>
            <w:r w:rsidR="00F0000D"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времени</w:t>
            </w:r>
            <w:r w:rsidRPr="00F00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:rsidR="00C03853" w:rsidRPr="00C03853" w:rsidRDefault="00C03853" w:rsidP="00F0000D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3853" w:rsidRPr="00C03853" w:rsidRDefault="00C03853" w:rsidP="00F0000D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F0000D" w:rsidRDefault="00C03853" w:rsidP="00F0000D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Р</w:t>
            </w: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азвитие умения анализировать форму предметов</w:t>
            </w:r>
          </w:p>
          <w:p w:rsidR="00C03853" w:rsidRPr="00F0000D" w:rsidRDefault="00C03853" w:rsidP="00F0000D">
            <w:pPr>
              <w:pStyle w:val="a5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умения сравнивать по их свойствам</w:t>
            </w:r>
          </w:p>
          <w:p w:rsidR="00C03853" w:rsidRPr="00F0000D" w:rsidRDefault="00C03853" w:rsidP="00F0000D">
            <w:pPr>
              <w:pStyle w:val="a5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художественных способностей (выбор цвета, фона, расположения, композиции).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Закрепить счётные умения, представления о числовом отрезке, взаимосвязи целого и частей.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Закрепить знания детей о днях недели.</w:t>
            </w:r>
            <w:r w:rsid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Игра: « Что сначала, что потом».</w:t>
            </w:r>
          </w:p>
        </w:tc>
        <w:tc>
          <w:tcPr>
            <w:tcW w:w="1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000D" w:rsidRPr="00C03853" w:rsidTr="009C260F">
        <w:trPr>
          <w:trHeight w:val="480"/>
        </w:trPr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F0000D" w:rsidRDefault="00C03853" w:rsidP="00F0000D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Счет в пределах 10. Состав чисел от 1 до 10.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Классификация.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Классификация.</w:t>
            </w:r>
          </w:p>
          <w:p w:rsidR="00C03853" w:rsidRPr="00C03853" w:rsidRDefault="00C03853" w:rsidP="00F0000D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F0000D" w:rsidRDefault="00C03853" w:rsidP="00F0000D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Закрепить представления о составе чисел от 1 до 10. Продолжать учить штриховки цифр Штриховка цифры, выкладывание образа цифры из различных предметов.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Упражнять  в последовательном анализе каждой группе фигур, выделении и обобщении признаков, свойственных фигурам и каждой из групп, сопоставлении их, обоснование найденного решения. Формирование понятия об отрицании некоторого свойства с помощью частицы «не», развитие речи </w:t>
            </w:r>
            <w:proofErr w:type="spellStart"/>
            <w:proofErr w:type="gramStart"/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детей.Игра</w:t>
            </w:r>
            <w:proofErr w:type="spellEnd"/>
            <w:proofErr w:type="gramEnd"/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« Сколько всего».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Продолжаем анализировать фигуры по одному, двум, </w:t>
            </w: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тём признакам, учимся устанавливать закономерности в наборе признаков. Поиск отличия одной группы от другой. Игры: «Каких фигур недостаёт?», « Игра с одним (двумя, тремя) обручем». Развитие внимания, мышления, воображения</w:t>
            </w:r>
          </w:p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br/>
            </w:r>
          </w:p>
        </w:tc>
      </w:tr>
      <w:tr w:rsidR="00F0000D" w:rsidRPr="00C03853" w:rsidTr="009C260F">
        <w:trPr>
          <w:trHeight w:val="480"/>
        </w:trPr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F0000D" w:rsidRDefault="00C03853" w:rsidP="00F0000D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Формирование навыков сложения и вычитания.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Формирование навыков сложения и вычитания.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Символы. </w:t>
            </w: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3853" w:rsidRPr="00C03853" w:rsidRDefault="00C03853" w:rsidP="00F0000D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F0000D" w:rsidRDefault="00C03853" w:rsidP="00F0000D">
            <w:pPr>
              <w:pStyle w:val="a5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З</w:t>
            </w: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акрепление состава числа первого десятка. Игры: Диспетчер и контролер», « Распредели числа в домики», « Угадай-ка». Развитие логического мышления, речи, внимания.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Закрепление приёмов вычитания на основе знания состава числа и дополнения одного  из слагаемых до суммы.  Игра: « Бегущие цифры».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использованием символов для обозначения свойств предметов </w:t>
            </w:r>
            <w:r w:rsidRPr="00F000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(цвет, форма, размер</w:t>
            </w:r>
            <w:proofErr w:type="gramStart"/>
            <w:r w:rsidRPr="00F000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.Закрепить</w:t>
            </w:r>
            <w:proofErr w:type="gramEnd"/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представление о составе чисел 8-10, умении ориентироваться в числовом ряду.</w:t>
            </w:r>
            <w:r w:rsidRPr="00F00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  <w:p w:rsidR="00C03853" w:rsidRPr="00C03853" w:rsidRDefault="00C03853" w:rsidP="00F000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0000D" w:rsidRPr="00C03853" w:rsidTr="009C260F">
        <w:trPr>
          <w:trHeight w:val="465"/>
        </w:trPr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8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F0000D" w:rsidRDefault="00C03853" w:rsidP="00F0000D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Игры – путешествия во времени. 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Закрепление математических знаний и умений посредством игры – путешествия.</w:t>
            </w:r>
          </w:p>
          <w:p w:rsidR="00C03853" w:rsidRPr="00C03853" w:rsidRDefault="00C03853" w:rsidP="00F0000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3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Служат для закрепления знаний детей о времени, частях суток, днях недели, временах года,  названий месяцев. Игра: « Что сначала, что потом».</w:t>
            </w:r>
          </w:p>
          <w:p w:rsidR="00C03853" w:rsidRPr="00F0000D" w:rsidRDefault="00C03853" w:rsidP="00F0000D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Закрепить умения устанавливать соответствие между количеством предметов и цифрой;</w:t>
            </w:r>
          </w:p>
          <w:p w:rsidR="00C03853" w:rsidRPr="00F0000D" w:rsidRDefault="00F0000D" w:rsidP="00F000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="00C03853"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Закрепить умения конструирования из простых геометрических </w:t>
            </w:r>
            <w:proofErr w:type="gramStart"/>
            <w:r w:rsidR="00C03853"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фигур ;</w:t>
            </w:r>
            <w:proofErr w:type="gramEnd"/>
          </w:p>
          <w:p w:rsidR="00C03853" w:rsidRPr="00F0000D" w:rsidRDefault="00F0000D" w:rsidP="00F000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03853"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Создать условия для логического мышления, сообразительности, внимания;</w:t>
            </w:r>
          </w:p>
          <w:p w:rsidR="00C03853" w:rsidRPr="00F0000D" w:rsidRDefault="00F0000D" w:rsidP="00F000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03853"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Совершенствовать навыки прямого и обратного счёта;</w:t>
            </w:r>
          </w:p>
          <w:p w:rsidR="00C03853" w:rsidRPr="00F0000D" w:rsidRDefault="00F0000D" w:rsidP="00F000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03853" w:rsidRPr="00F00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Закрепить умения отгадывать математическую загадку;</w:t>
            </w:r>
          </w:p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853" w:rsidRPr="00C03853" w:rsidRDefault="00C03853" w:rsidP="00F0000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03853" w:rsidRPr="00C03853" w:rsidRDefault="00C03853" w:rsidP="00F0000D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3853" w:rsidRPr="00C03853" w:rsidRDefault="00C03853" w:rsidP="00C0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3770A" w:rsidRPr="00C03853" w:rsidRDefault="0063770A">
      <w:pPr>
        <w:rPr>
          <w:color w:val="000000" w:themeColor="text1"/>
          <w:sz w:val="28"/>
          <w:szCs w:val="28"/>
        </w:rPr>
      </w:pPr>
    </w:p>
    <w:sectPr w:rsidR="0063770A" w:rsidRPr="00C03853" w:rsidSect="00F0000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5pt;height:10.95pt" o:bullet="t">
        <v:imagedata r:id="rId1" o:title="msoF26F"/>
      </v:shape>
    </w:pict>
  </w:numPicBullet>
  <w:abstractNum w:abstractNumId="0" w15:restartNumberingAfterBreak="0">
    <w:nsid w:val="097F7CFA"/>
    <w:multiLevelType w:val="hybridMultilevel"/>
    <w:tmpl w:val="D1B008B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B5094"/>
    <w:multiLevelType w:val="hybridMultilevel"/>
    <w:tmpl w:val="FEFE0D5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67611"/>
    <w:multiLevelType w:val="hybridMultilevel"/>
    <w:tmpl w:val="2B8C1926"/>
    <w:lvl w:ilvl="0" w:tplc="097C3E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61E46"/>
    <w:multiLevelType w:val="hybridMultilevel"/>
    <w:tmpl w:val="4A5C439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B35D7"/>
    <w:multiLevelType w:val="hybridMultilevel"/>
    <w:tmpl w:val="8D603B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54F38"/>
    <w:multiLevelType w:val="hybridMultilevel"/>
    <w:tmpl w:val="E07480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C6DA7"/>
    <w:multiLevelType w:val="hybridMultilevel"/>
    <w:tmpl w:val="CA70C2C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300EED"/>
    <w:multiLevelType w:val="hybridMultilevel"/>
    <w:tmpl w:val="A97EE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F2813"/>
    <w:multiLevelType w:val="hybridMultilevel"/>
    <w:tmpl w:val="7A2C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D4283"/>
    <w:multiLevelType w:val="hybridMultilevel"/>
    <w:tmpl w:val="D84A47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70654"/>
    <w:multiLevelType w:val="hybridMultilevel"/>
    <w:tmpl w:val="3C68C5D0"/>
    <w:lvl w:ilvl="0" w:tplc="65143F28">
      <w:start w:val="1"/>
      <w:numFmt w:val="decimal"/>
      <w:lvlText w:val="%1."/>
      <w:lvlJc w:val="left"/>
      <w:pPr>
        <w:ind w:left="825" w:hanging="4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A254F"/>
    <w:multiLevelType w:val="hybridMultilevel"/>
    <w:tmpl w:val="E2BE41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25216"/>
    <w:multiLevelType w:val="hybridMultilevel"/>
    <w:tmpl w:val="BCD235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2B4348"/>
    <w:multiLevelType w:val="hybridMultilevel"/>
    <w:tmpl w:val="A1F00C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2F223C"/>
    <w:multiLevelType w:val="hybridMultilevel"/>
    <w:tmpl w:val="9BFC8BD6"/>
    <w:lvl w:ilvl="0" w:tplc="9D9C0E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D3F3B"/>
    <w:multiLevelType w:val="hybridMultilevel"/>
    <w:tmpl w:val="1004AE7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A461AF"/>
    <w:multiLevelType w:val="hybridMultilevel"/>
    <w:tmpl w:val="7662191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6162E"/>
    <w:multiLevelType w:val="hybridMultilevel"/>
    <w:tmpl w:val="4F8AD0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F1D96"/>
    <w:multiLevelType w:val="hybridMultilevel"/>
    <w:tmpl w:val="5268E2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C075C5"/>
    <w:multiLevelType w:val="hybridMultilevel"/>
    <w:tmpl w:val="97C877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4B0E65"/>
    <w:multiLevelType w:val="hybridMultilevel"/>
    <w:tmpl w:val="C4B0136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382A73"/>
    <w:multiLevelType w:val="hybridMultilevel"/>
    <w:tmpl w:val="80A4BA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24711D"/>
    <w:multiLevelType w:val="hybridMultilevel"/>
    <w:tmpl w:val="151E849C"/>
    <w:lvl w:ilvl="0" w:tplc="79C87C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67383"/>
    <w:multiLevelType w:val="hybridMultilevel"/>
    <w:tmpl w:val="696E359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595975"/>
    <w:multiLevelType w:val="hybridMultilevel"/>
    <w:tmpl w:val="6F0EF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90E6A"/>
    <w:multiLevelType w:val="hybridMultilevel"/>
    <w:tmpl w:val="4CD608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EF1DD5"/>
    <w:multiLevelType w:val="hybridMultilevel"/>
    <w:tmpl w:val="590EDD4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4"/>
  </w:num>
  <w:num w:numId="4">
    <w:abstractNumId w:val="16"/>
  </w:num>
  <w:num w:numId="5">
    <w:abstractNumId w:val="19"/>
  </w:num>
  <w:num w:numId="6">
    <w:abstractNumId w:val="5"/>
  </w:num>
  <w:num w:numId="7">
    <w:abstractNumId w:val="25"/>
  </w:num>
  <w:num w:numId="8">
    <w:abstractNumId w:val="2"/>
  </w:num>
  <w:num w:numId="9">
    <w:abstractNumId w:val="20"/>
  </w:num>
  <w:num w:numId="10">
    <w:abstractNumId w:val="0"/>
  </w:num>
  <w:num w:numId="11">
    <w:abstractNumId w:val="17"/>
  </w:num>
  <w:num w:numId="12">
    <w:abstractNumId w:val="26"/>
  </w:num>
  <w:num w:numId="13">
    <w:abstractNumId w:val="21"/>
  </w:num>
  <w:num w:numId="14">
    <w:abstractNumId w:val="15"/>
  </w:num>
  <w:num w:numId="15">
    <w:abstractNumId w:val="11"/>
  </w:num>
  <w:num w:numId="16">
    <w:abstractNumId w:val="14"/>
  </w:num>
  <w:num w:numId="17">
    <w:abstractNumId w:val="9"/>
  </w:num>
  <w:num w:numId="18">
    <w:abstractNumId w:val="4"/>
  </w:num>
  <w:num w:numId="19">
    <w:abstractNumId w:val="23"/>
  </w:num>
  <w:num w:numId="20">
    <w:abstractNumId w:val="13"/>
  </w:num>
  <w:num w:numId="21">
    <w:abstractNumId w:val="22"/>
  </w:num>
  <w:num w:numId="22">
    <w:abstractNumId w:val="6"/>
  </w:num>
  <w:num w:numId="23">
    <w:abstractNumId w:val="12"/>
  </w:num>
  <w:num w:numId="24">
    <w:abstractNumId w:val="1"/>
  </w:num>
  <w:num w:numId="25">
    <w:abstractNumId w:val="18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3853"/>
    <w:rsid w:val="002251CF"/>
    <w:rsid w:val="0044506E"/>
    <w:rsid w:val="0063770A"/>
    <w:rsid w:val="009C260F"/>
    <w:rsid w:val="00B11A3A"/>
    <w:rsid w:val="00C03853"/>
    <w:rsid w:val="00F0000D"/>
    <w:rsid w:val="00F0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8EB3"/>
  <w15:docId w15:val="{324DEC8F-E469-4A93-9367-09B7AA2F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038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C0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38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2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2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2025-03-19T10:06:00Z</cp:lastPrinted>
  <dcterms:created xsi:type="dcterms:W3CDTF">2020-04-22T17:31:00Z</dcterms:created>
  <dcterms:modified xsi:type="dcterms:W3CDTF">2025-03-19T10:09:00Z</dcterms:modified>
</cp:coreProperties>
</file>