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1E" w:rsidRPr="0026241E" w:rsidRDefault="0026241E" w:rsidP="0026241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7030A0"/>
          <w:sz w:val="48"/>
          <w:szCs w:val="48"/>
        </w:rPr>
      </w:pPr>
      <w:r w:rsidRPr="0026241E">
        <w:rPr>
          <w:rStyle w:val="c7"/>
          <w:b/>
          <w:bCs/>
          <w:color w:val="7030A0"/>
          <w:sz w:val="48"/>
          <w:szCs w:val="48"/>
        </w:rPr>
        <w:t xml:space="preserve">Консультация для родителей </w:t>
      </w:r>
    </w:p>
    <w:p w:rsidR="0026241E" w:rsidRPr="0026241E" w:rsidRDefault="0026241E" w:rsidP="0026241E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48"/>
          <w:szCs w:val="48"/>
        </w:rPr>
      </w:pPr>
      <w:r w:rsidRPr="0026241E">
        <w:rPr>
          <w:rStyle w:val="c7"/>
          <w:b/>
          <w:bCs/>
          <w:color w:val="7030A0"/>
          <w:sz w:val="48"/>
          <w:szCs w:val="48"/>
        </w:rPr>
        <w:t>«Домашняя игротека для детей и их родителей».</w:t>
      </w:r>
    </w:p>
    <w:p w:rsidR="0026241E" w:rsidRDefault="0026241E" w:rsidP="0026241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5922645" cy="3398520"/>
            <wp:effectExtent l="19050" t="0" r="1905" b="0"/>
            <wp:docPr id="1" name="Рисунок 1" descr="https://nsportal.ru/sites/default/files/docpreview_image/2023/10/07/konsultatsiya_dlya_roditeley_domashnyaya_igroteka_dlya_detey_i_ih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10/07/konsultatsiya_dlya_roditeley_domashnyaya_igroteka_dlya_detey_i_ih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48" cy="341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1D" w:rsidRDefault="0064761D" w:rsidP="0026241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7030A0"/>
          <w:sz w:val="28"/>
          <w:szCs w:val="28"/>
        </w:rPr>
      </w:pPr>
    </w:p>
    <w:p w:rsidR="0026241E" w:rsidRPr="0026241E" w:rsidRDefault="0026241E" w:rsidP="0026241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7030A0"/>
          <w:sz w:val="28"/>
          <w:szCs w:val="28"/>
        </w:rPr>
      </w:pPr>
      <w:r w:rsidRPr="0026241E">
        <w:rPr>
          <w:rStyle w:val="c0"/>
          <w:b/>
          <w:color w:val="7030A0"/>
          <w:sz w:val="28"/>
          <w:szCs w:val="28"/>
        </w:rPr>
        <w:t xml:space="preserve">Подготовила: Воспитатель МОУ НШДС </w:t>
      </w:r>
      <w:proofErr w:type="spellStart"/>
      <w:r w:rsidRPr="0026241E">
        <w:rPr>
          <w:rStyle w:val="c0"/>
          <w:b/>
          <w:color w:val="7030A0"/>
          <w:sz w:val="28"/>
          <w:szCs w:val="28"/>
        </w:rPr>
        <w:t>с.п.Куба-Таба,Нартокова</w:t>
      </w:r>
      <w:proofErr w:type="spellEnd"/>
      <w:r w:rsidRPr="0026241E">
        <w:rPr>
          <w:rStyle w:val="c0"/>
          <w:b/>
          <w:color w:val="7030A0"/>
          <w:sz w:val="28"/>
          <w:szCs w:val="28"/>
        </w:rPr>
        <w:t xml:space="preserve"> Ф.М.</w:t>
      </w:r>
    </w:p>
    <w:p w:rsidR="0026241E" w:rsidRPr="0026241E" w:rsidRDefault="0026241E" w:rsidP="0026241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Консультация для родителей «Домашняя игротека для детей и их родителей». Ребенок родился. С первых секунд жизни он вступает в прямой контакт с окружающим миром. Мир так широк и многогранен, что ребенку необходим проводник, который вовремя направит его, подскажет, поможет. Самым первым проводником ребенка становятся его родители. Но вот ребенок подрастает и мама уже может не сидеть с ним дома, теперь она может спокойно работать, а её малыш отправляется в детский сад. С этого момента начинается будничная суета: мама с папой разрываются между домом, работой и детским садом. И, как следствие, вся семья испытывает дефицит времени общения с ребенком. Где взять это время, когда маме успеть поиграть или позаниматься с ребенком интересным делом, если её ждут уборка, стирка, поход в магазин за продуктами? А ведь все очень просто, надо только правильно подойти к решению этой проблемы. Прислушайтесь к советам педагогов, которые помогут вам совместить несовместимое и, самое главное, научат быть </w:t>
      </w:r>
      <w:r w:rsidRPr="0026241E">
        <w:rPr>
          <w:rStyle w:val="c0"/>
          <w:color w:val="C00000"/>
          <w:sz w:val="28"/>
          <w:szCs w:val="28"/>
        </w:rPr>
        <w:t>«вместе с детьми»</w:t>
      </w:r>
      <w:r w:rsidRPr="0026241E">
        <w:rPr>
          <w:rStyle w:val="c2"/>
          <w:color w:val="000000"/>
          <w:sz w:val="28"/>
          <w:szCs w:val="28"/>
        </w:rPr>
        <w:t>, научат быть ближе к ним.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 xml:space="preserve"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— отличная «школа», где ребенок приобретает полезные навыки, знания. Разумеется, требуются особые меры </w:t>
      </w:r>
      <w:r w:rsidRPr="0026241E">
        <w:rPr>
          <w:rStyle w:val="c2"/>
          <w:color w:val="000000"/>
          <w:sz w:val="28"/>
          <w:szCs w:val="28"/>
        </w:rPr>
        <w:lastRenderedPageBreak/>
        <w:t>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с пользой провести время.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26241E">
        <w:rPr>
          <w:rStyle w:val="c0"/>
          <w:color w:val="000000"/>
          <w:sz w:val="28"/>
          <w:szCs w:val="28"/>
        </w:rPr>
        <w:t>пазлами</w:t>
      </w:r>
      <w:proofErr w:type="spellEnd"/>
      <w:r w:rsidRPr="0026241E">
        <w:rPr>
          <w:rStyle w:val="c0"/>
          <w:color w:val="000000"/>
          <w:sz w:val="28"/>
          <w:szCs w:val="28"/>
        </w:rPr>
        <w:t>, счетными палочками, мозаикой. Они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Для занятий по формированию сложных скоординированных движений руки можно дать следующие рекомендации:          </w:t>
      </w:r>
      <w:r w:rsidRPr="0026241E">
        <w:rPr>
          <w:rStyle w:val="c4"/>
          <w:b/>
          <w:bCs/>
          <w:color w:val="0070C0"/>
          <w:sz w:val="28"/>
          <w:szCs w:val="28"/>
        </w:rPr>
        <w:t>Скорлупа от вареных яиц</w:t>
      </w:r>
      <w:r w:rsidRPr="0026241E">
        <w:rPr>
          <w:rStyle w:val="c2"/>
          <w:color w:val="000000"/>
          <w:sz w:val="28"/>
          <w:szCs w:val="28"/>
        </w:rPr>
        <w:t> послужит прекрасным материалом для детских аппликаций. Раскрошите ее на кусочки, которые ребенок может легко брать пальцами. Нанесите на картон тонкий слой пластилина — это фон, а затем предложите ребенку выкладывать рисунок или узор из скорлупы.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 Увлекательными могут быть </w:t>
      </w:r>
      <w:r w:rsidRPr="0026241E">
        <w:rPr>
          <w:rStyle w:val="c4"/>
          <w:b/>
          <w:bCs/>
          <w:color w:val="0070C0"/>
          <w:sz w:val="28"/>
          <w:szCs w:val="28"/>
        </w:rPr>
        <w:t>игры с тестом.</w:t>
      </w:r>
      <w:r w:rsidRPr="0026241E">
        <w:rPr>
          <w:rStyle w:val="c2"/>
          <w:color w:val="000000"/>
          <w:sz w:val="28"/>
          <w:szCs w:val="28"/>
        </w:rPr>
        <w:t> Тесто для этого нужно не обычное, а соленое (после высыхания оно делается словно камень). Поделки из него хранятся очень долго, ими можно играть. Рецепт приготовления теста прост: 2 стакана муки, 1 стакан соли, 1 стакан воды (ее можно подкрасить), 2 столовые ложки растительного масла — все смешать, чуть подогреть, и получится мягкий комок. Лепите все, что захочется!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 Поставьте перед ребенком небольшое блюдце, в котором </w:t>
      </w:r>
      <w:r w:rsidRPr="0026241E">
        <w:rPr>
          <w:rStyle w:val="c4"/>
          <w:b/>
          <w:bCs/>
          <w:color w:val="0070C0"/>
          <w:sz w:val="28"/>
          <w:szCs w:val="28"/>
        </w:rPr>
        <w:t>смешаны горох, рис и гречка</w:t>
      </w:r>
      <w:r w:rsidRPr="0026241E">
        <w:rPr>
          <w:rStyle w:val="c2"/>
          <w:color w:val="000000"/>
          <w:sz w:val="28"/>
          <w:szCs w:val="28"/>
        </w:rPr>
        <w:t>, и попросите помочь вам их перебрать.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4"/>
          <w:b/>
          <w:bCs/>
          <w:color w:val="0070C0"/>
          <w:sz w:val="28"/>
          <w:szCs w:val="28"/>
        </w:rPr>
        <w:t>       Из макаронных</w:t>
      </w:r>
      <w:r w:rsidRPr="0026241E">
        <w:rPr>
          <w:rStyle w:val="c2"/>
          <w:color w:val="000000"/>
          <w:sz w:val="28"/>
          <w:szCs w:val="28"/>
        </w:rPr>
        <w:t> 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Большинство мам сейчас слишком заняты, чтобы «затевать» пироги, но готовым </w:t>
      </w:r>
      <w:r w:rsidRPr="0026241E">
        <w:rPr>
          <w:rStyle w:val="c4"/>
          <w:b/>
          <w:bCs/>
          <w:color w:val="0070C0"/>
          <w:sz w:val="28"/>
          <w:szCs w:val="28"/>
        </w:rPr>
        <w:t>слоеным тестом</w:t>
      </w:r>
      <w:r w:rsidRPr="0026241E">
        <w:rPr>
          <w:rStyle w:val="c2"/>
          <w:color w:val="000000"/>
          <w:sz w:val="28"/>
          <w:szCs w:val="28"/>
        </w:rPr>
        <w:t xml:space="preserve"> многие пользуются охотно. Не пожалейте маленького кусочка теста для своего ребенка. </w:t>
      </w:r>
      <w:proofErr w:type="gramStart"/>
      <w:r w:rsidRPr="0026241E">
        <w:rPr>
          <w:rStyle w:val="c2"/>
          <w:color w:val="000000"/>
          <w:sz w:val="28"/>
          <w:szCs w:val="28"/>
        </w:rPr>
        <w:t xml:space="preserve">Из него можно слепить фигурки, как из пластилина, и при помощи обычных формочек для песка из раскатанного теста вырезать </w:t>
      </w:r>
      <w:proofErr w:type="spellStart"/>
      <w:r w:rsidRPr="0026241E">
        <w:rPr>
          <w:rStyle w:val="c2"/>
          <w:color w:val="000000"/>
          <w:sz w:val="28"/>
          <w:szCs w:val="28"/>
        </w:rPr>
        <w:t>чтонибудь</w:t>
      </w:r>
      <w:proofErr w:type="spellEnd"/>
      <w:r w:rsidRPr="0026241E">
        <w:rPr>
          <w:rStyle w:val="c2"/>
          <w:color w:val="000000"/>
          <w:sz w:val="28"/>
          <w:szCs w:val="28"/>
        </w:rPr>
        <w:t xml:space="preserve"> интересное, посыпать сахаром и запечь.</w:t>
      </w:r>
      <w:proofErr w:type="gramEnd"/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 </w:t>
      </w:r>
      <w:r w:rsidRPr="0026241E">
        <w:rPr>
          <w:rStyle w:val="c4"/>
          <w:b/>
          <w:bCs/>
          <w:color w:val="0070C0"/>
          <w:sz w:val="28"/>
          <w:szCs w:val="28"/>
        </w:rPr>
        <w:t>Тонкие кусочки хлеба, сыр, колбаса</w:t>
      </w:r>
      <w:r w:rsidRPr="0026241E">
        <w:rPr>
          <w:rStyle w:val="c2"/>
          <w:color w:val="000000"/>
          <w:sz w:val="28"/>
          <w:szCs w:val="28"/>
        </w:rPr>
        <w:t xml:space="preserve"> — вот она, долгожданная тишина, а «умелые ручки», вооружившись теми же формочками небольшого размера, создают необыкновенные бутерброды. Разложите на кухне несколько предметов. Дайте ребенку щипцы, </w:t>
      </w:r>
      <w:proofErr w:type="gramStart"/>
      <w:r w:rsidRPr="0026241E">
        <w:rPr>
          <w:rStyle w:val="c2"/>
          <w:color w:val="000000"/>
          <w:sz w:val="28"/>
          <w:szCs w:val="28"/>
        </w:rPr>
        <w:t>попросите перенести все эти предметы в пустую</w:t>
      </w:r>
      <w:proofErr w:type="gramEnd"/>
      <w:r w:rsidRPr="0026241E">
        <w:rPr>
          <w:rStyle w:val="c2"/>
          <w:color w:val="000000"/>
          <w:sz w:val="28"/>
          <w:szCs w:val="28"/>
        </w:rPr>
        <w:t xml:space="preserve"> коробку. Следите, чтобы он ничего не уронил.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Ваш ребенок может испытать свои творческие способности </w:t>
      </w:r>
      <w:r w:rsidRPr="0026241E">
        <w:rPr>
          <w:rStyle w:val="c4"/>
          <w:b/>
          <w:bCs/>
          <w:color w:val="0070C0"/>
          <w:sz w:val="28"/>
          <w:szCs w:val="28"/>
        </w:rPr>
        <w:t>на картофельном пюре </w:t>
      </w:r>
      <w:r w:rsidRPr="0026241E">
        <w:rPr>
          <w:rStyle w:val="c0"/>
          <w:color w:val="000000"/>
          <w:sz w:val="28"/>
          <w:szCs w:val="28"/>
        </w:rPr>
        <w:t>или какой-нибудь каше с помощью оформительских деталей </w:t>
      </w:r>
      <w:r w:rsidRPr="0026241E">
        <w:rPr>
          <w:rStyle w:val="c4"/>
          <w:b/>
          <w:bCs/>
          <w:color w:val="0070C0"/>
          <w:sz w:val="28"/>
          <w:szCs w:val="28"/>
        </w:rPr>
        <w:t>из помидора, зелени, моркови, огурца, из гороха, орехов, джема, варенья.</w:t>
      </w:r>
      <w:r w:rsidRPr="0026241E">
        <w:rPr>
          <w:rStyle w:val="c2"/>
          <w:color w:val="000000"/>
          <w:sz w:val="28"/>
          <w:szCs w:val="28"/>
        </w:rPr>
        <w:t> 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 </w:t>
      </w:r>
      <w:r w:rsidRPr="0026241E">
        <w:rPr>
          <w:rStyle w:val="c4"/>
          <w:b/>
          <w:bCs/>
          <w:color w:val="0070C0"/>
          <w:sz w:val="28"/>
          <w:szCs w:val="28"/>
        </w:rPr>
        <w:t>Из сухого завтрака «Колечки»</w:t>
      </w:r>
      <w:r w:rsidRPr="0026241E">
        <w:rPr>
          <w:rStyle w:val="c0"/>
          <w:color w:val="000000"/>
          <w:sz w:val="28"/>
          <w:szCs w:val="28"/>
        </w:rPr>
        <w:t> могут получиться отличные бусы и браслеты.    </w:t>
      </w:r>
      <w:r w:rsidRPr="0026241E">
        <w:rPr>
          <w:rStyle w:val="c4"/>
          <w:b/>
          <w:bCs/>
          <w:color w:val="0070C0"/>
          <w:sz w:val="28"/>
          <w:szCs w:val="28"/>
        </w:rPr>
        <w:t>Предлагаем родителям ряд игр и упражнений для общего речевого развития детей, воспитания звуковой культуры речи, подготовки детей к обучению грамоте.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lastRenderedPageBreak/>
        <w:t xml:space="preserve">          </w:t>
      </w:r>
      <w:proofErr w:type="gramStart"/>
      <w:r w:rsidRPr="0026241E">
        <w:rPr>
          <w:rStyle w:val="c0"/>
          <w:color w:val="000000"/>
          <w:sz w:val="28"/>
          <w:szCs w:val="28"/>
        </w:rPr>
        <w:t>На кухне хорошо изучать </w:t>
      </w:r>
      <w:r w:rsidRPr="0026241E">
        <w:rPr>
          <w:rStyle w:val="c4"/>
          <w:b/>
          <w:bCs/>
          <w:color w:val="0070C0"/>
          <w:sz w:val="28"/>
          <w:szCs w:val="28"/>
        </w:rPr>
        <w:t>новые звуки и вкусы</w:t>
      </w:r>
      <w:r w:rsidRPr="0026241E">
        <w:rPr>
          <w:rStyle w:val="c2"/>
          <w:color w:val="000000"/>
          <w:sz w:val="28"/>
          <w:szCs w:val="28"/>
        </w:rPr>
        <w:t>, благо здесь всегда есть возможность постучать, позвенеть, понюхать, попробовать… 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</w:t>
      </w:r>
      <w:proofErr w:type="gramEnd"/>
      <w:r w:rsidRPr="0026241E">
        <w:rPr>
          <w:rStyle w:val="c2"/>
          <w:color w:val="000000"/>
          <w:sz w:val="28"/>
          <w:szCs w:val="28"/>
        </w:rPr>
        <w:t xml:space="preserve"> Попросите ребенка отвернуться и на слух определить, что вы сейчас делаете. Прислушайтесь с ребенком к гулу стиральной машины, плеску воды в ванной, шуршанию душа, хлопку входной двери, кашлю отца, шелесту газеты.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 xml:space="preserve">       Пусть ребенок отвернется, а вы помешайте ложкой в стакане, закройте крышкой кастрюлю и т.д., предложите ребенку отгадать, какие предметы могут издавать такие звуки.      Вместе с ребенком попробуйте приготовить необычный ужин: в названии блюд должен быть звук «С». Что можно приготовить? Салат, сырники, суп, морс. Придумайте меню с названиями блюд, где встречаются другие звуки. </w:t>
      </w:r>
      <w:proofErr w:type="gramStart"/>
      <w:r w:rsidRPr="0026241E">
        <w:rPr>
          <w:rStyle w:val="c2"/>
          <w:color w:val="000000"/>
          <w:sz w:val="28"/>
          <w:szCs w:val="28"/>
        </w:rPr>
        <w:t>Предложите ребенку убрать или помыть посуду, в названии которой есть звук «Ч» (чашки, чайник), звук «Л» (ложки, вилки, тарелки, салатник) и т.д.</w:t>
      </w:r>
      <w:proofErr w:type="gramEnd"/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>      Покажите ребенку продукты, из которых вы собираетесь готовить обед или ужин. Пусть он перечислит те из них, в названии которых есть звук «Р». Если он затрудняется это сделать, помогите наводящими вопросами: «</w:t>
      </w:r>
      <w:proofErr w:type="spellStart"/>
      <w:r w:rsidRPr="0026241E">
        <w:rPr>
          <w:rStyle w:val="c2"/>
          <w:color w:val="000000"/>
          <w:sz w:val="28"/>
          <w:szCs w:val="28"/>
        </w:rPr>
        <w:t>Кар-р-р-тофель</w:t>
      </w:r>
      <w:proofErr w:type="spellEnd"/>
      <w:r w:rsidRPr="0026241E">
        <w:rPr>
          <w:rStyle w:val="c2"/>
          <w:color w:val="000000"/>
          <w:sz w:val="28"/>
          <w:szCs w:val="28"/>
        </w:rPr>
        <w:t xml:space="preserve"> или капусту? </w:t>
      </w:r>
      <w:proofErr w:type="spellStart"/>
      <w:r w:rsidRPr="0026241E">
        <w:rPr>
          <w:rStyle w:val="c2"/>
          <w:color w:val="000000"/>
          <w:sz w:val="28"/>
          <w:szCs w:val="28"/>
        </w:rPr>
        <w:t>Ар-р-р-буз</w:t>
      </w:r>
      <w:proofErr w:type="spellEnd"/>
      <w:r w:rsidRPr="0026241E">
        <w:rPr>
          <w:rStyle w:val="c2"/>
          <w:color w:val="000000"/>
          <w:sz w:val="28"/>
          <w:szCs w:val="28"/>
        </w:rPr>
        <w:t xml:space="preserve"> или дыню? </w:t>
      </w:r>
      <w:proofErr w:type="spellStart"/>
      <w:r w:rsidRPr="0026241E">
        <w:rPr>
          <w:rStyle w:val="c2"/>
          <w:color w:val="000000"/>
          <w:sz w:val="28"/>
          <w:szCs w:val="28"/>
        </w:rPr>
        <w:t>Пер-р-р-сики</w:t>
      </w:r>
      <w:proofErr w:type="spellEnd"/>
      <w:r w:rsidRPr="0026241E">
        <w:rPr>
          <w:rStyle w:val="c2"/>
          <w:color w:val="000000"/>
          <w:sz w:val="28"/>
          <w:szCs w:val="28"/>
        </w:rPr>
        <w:t xml:space="preserve"> или бананы? Лук или </w:t>
      </w:r>
      <w:proofErr w:type="spellStart"/>
      <w:r w:rsidRPr="0026241E">
        <w:rPr>
          <w:rStyle w:val="c2"/>
          <w:color w:val="000000"/>
          <w:sz w:val="28"/>
          <w:szCs w:val="28"/>
        </w:rPr>
        <w:t>огур-р-р-цы</w:t>
      </w:r>
      <w:proofErr w:type="spellEnd"/>
      <w:r w:rsidRPr="0026241E">
        <w:rPr>
          <w:rStyle w:val="c2"/>
          <w:color w:val="000000"/>
          <w:sz w:val="28"/>
          <w:szCs w:val="28"/>
        </w:rPr>
        <w:t xml:space="preserve">? </w:t>
      </w:r>
      <w:proofErr w:type="spellStart"/>
      <w:r w:rsidRPr="0026241E">
        <w:rPr>
          <w:rStyle w:val="c2"/>
          <w:color w:val="000000"/>
          <w:sz w:val="28"/>
          <w:szCs w:val="28"/>
        </w:rPr>
        <w:t>Помидор-р-ры</w:t>
      </w:r>
      <w:proofErr w:type="spellEnd"/>
      <w:r w:rsidRPr="0026241E">
        <w:rPr>
          <w:rStyle w:val="c2"/>
          <w:color w:val="000000"/>
          <w:sz w:val="28"/>
          <w:szCs w:val="28"/>
        </w:rPr>
        <w:t xml:space="preserve"> или баклажаны?»  Замени первый звук в моих словах звуком «Щ» и назови новое получившееся слово. Был КИТ, а стал…ЩИТ; была ТУЧКА, а получилась… ЩУЧКА РЕКА</w:t>
      </w:r>
      <w:proofErr w:type="gramStart"/>
      <w:r w:rsidRPr="0026241E">
        <w:rPr>
          <w:rStyle w:val="c2"/>
          <w:color w:val="000000"/>
          <w:sz w:val="28"/>
          <w:szCs w:val="28"/>
        </w:rPr>
        <w:t>….</w:t>
      </w:r>
      <w:proofErr w:type="gramEnd"/>
      <w:r w:rsidRPr="0026241E">
        <w:rPr>
          <w:rStyle w:val="c2"/>
          <w:color w:val="000000"/>
          <w:sz w:val="28"/>
          <w:szCs w:val="28"/>
        </w:rPr>
        <w:t>ЩЕКА; ВЕНОК…ЩЕНОК; МЕЛЬ….ЩЕЛЬ.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 xml:space="preserve">         Давай искать слова на кухне. А вот и корзина (мешочек, коробочка и т.д.), в которую мы их будем складывать. Какие слова можно вынуть из борща? Винегрета? Кухонного шкафа? Плиты? Угостим друг друга «вкусными» словами. Ребенок называет «вкусное» слово и «кладет» его вам на ладошку, а затем вы ему. И так до тех пор, пока не «съедите» все. Можно поиграть и в «кислые», «соленые», «горькие» слова. Как одним словом назвать прибор, который варит кофе? (Кофеварка). Режет овощи? (Овощерезка.) Мелет кофе? (Кофемолка.) Выжимает сок? (Соковыжималка.) </w:t>
      </w:r>
      <w:proofErr w:type="gramStart"/>
      <w:r w:rsidRPr="0026241E">
        <w:rPr>
          <w:rStyle w:val="c2"/>
          <w:color w:val="000000"/>
          <w:sz w:val="28"/>
          <w:szCs w:val="28"/>
        </w:rPr>
        <w:t>Какой сок получается из яблок (яблочный), груш (грушевый), слив (сливовый), вишни (вишневый), моркови (морковный), лимонов, апельсинов и т. д.? И, наоборот — из чего получается апельсиновый сок?</w:t>
      </w:r>
      <w:proofErr w:type="gramEnd"/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>         Используя фрукты и овощи, можно научить ребенка узнавать и различать предметы на ощупь и по вкусу. Особой любовью пользуется шутка «Закрой глаза — открой рот». Пусть ребенок с закрытыми глазами определит, что вы ему предложили: кусочек яблока, банана, огурца, лимона и даже чеснока. Можно поменяться ролями, и, уж если вы ошибетесь, бурный восторг ребенка вам гарантирован.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 xml:space="preserve">        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подаренным ему родителями </w:t>
      </w:r>
      <w:r w:rsidRPr="0026241E">
        <w:rPr>
          <w:rStyle w:val="c2"/>
          <w:color w:val="000000"/>
          <w:sz w:val="28"/>
          <w:szCs w:val="28"/>
        </w:rPr>
        <w:lastRenderedPageBreak/>
        <w:t>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 </w:t>
      </w:r>
      <w:r w:rsidRPr="0026241E">
        <w:rPr>
          <w:rStyle w:val="c4"/>
          <w:b/>
          <w:bCs/>
          <w:color w:val="0070C0"/>
          <w:sz w:val="28"/>
          <w:szCs w:val="28"/>
        </w:rPr>
        <w:t>«Путешествие на дачу»</w:t>
      </w:r>
      <w:r w:rsidRPr="0026241E">
        <w:rPr>
          <w:rStyle w:val="c2"/>
          <w:color w:val="000000"/>
          <w:sz w:val="28"/>
          <w:szCs w:val="28"/>
        </w:rPr>
        <w:t> 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 </w:t>
      </w:r>
      <w:r w:rsidRPr="0026241E">
        <w:rPr>
          <w:rStyle w:val="c4"/>
          <w:b/>
          <w:bCs/>
          <w:color w:val="0070C0"/>
          <w:sz w:val="28"/>
          <w:szCs w:val="28"/>
        </w:rPr>
        <w:t>«Найди игрушку»</w:t>
      </w:r>
      <w:r w:rsidRPr="0026241E">
        <w:rPr>
          <w:rStyle w:val="c0"/>
          <w:color w:val="000000"/>
          <w:sz w:val="28"/>
          <w:szCs w:val="28"/>
        </w:rPr>
        <w:t xml:space="preserve"> Спрячьте маленькую игрушку. </w:t>
      </w:r>
      <w:proofErr w:type="gramStart"/>
      <w:r w:rsidRPr="0026241E">
        <w:rPr>
          <w:rStyle w:val="c0"/>
          <w:color w:val="000000"/>
          <w:sz w:val="28"/>
          <w:szCs w:val="28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26241E">
        <w:rPr>
          <w:rStyle w:val="c0"/>
          <w:color w:val="000000"/>
          <w:sz w:val="28"/>
          <w:szCs w:val="28"/>
        </w:rPr>
        <w:t xml:space="preserve"> Потом поменяйтесь ролями.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 </w:t>
      </w:r>
      <w:r w:rsidRPr="0026241E">
        <w:rPr>
          <w:rStyle w:val="c4"/>
          <w:b/>
          <w:bCs/>
          <w:color w:val="0070C0"/>
          <w:sz w:val="28"/>
          <w:szCs w:val="28"/>
        </w:rPr>
        <w:t>«Чего не стало?»</w:t>
      </w:r>
      <w:r w:rsidRPr="0026241E">
        <w:rPr>
          <w:rStyle w:val="c2"/>
          <w:color w:val="000000"/>
          <w:sz w:val="28"/>
          <w:szCs w:val="28"/>
        </w:rPr>
        <w:t> 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 - Игрушек стало больше или меньше? - Какие игрушки исчезли? - Какими они были по счету?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</w:t>
      </w:r>
      <w:r w:rsidRPr="0026241E">
        <w:rPr>
          <w:rStyle w:val="c4"/>
          <w:b/>
          <w:bCs/>
          <w:color w:val="0070C0"/>
          <w:sz w:val="28"/>
          <w:szCs w:val="28"/>
        </w:rPr>
        <w:t>«Назови соседей»</w:t>
      </w:r>
      <w:r w:rsidRPr="0026241E">
        <w:rPr>
          <w:rStyle w:val="c2"/>
          <w:color w:val="000000"/>
          <w:sz w:val="28"/>
          <w:szCs w:val="28"/>
        </w:rPr>
        <w:t xml:space="preserve"> 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Потом, </w:t>
      </w:r>
      <w:proofErr w:type="gramStart"/>
      <w:r w:rsidRPr="0026241E">
        <w:rPr>
          <w:rStyle w:val="c2"/>
          <w:color w:val="000000"/>
          <w:sz w:val="28"/>
          <w:szCs w:val="28"/>
        </w:rPr>
        <w:t>играющие</w:t>
      </w:r>
      <w:proofErr w:type="gramEnd"/>
      <w:r w:rsidRPr="0026241E">
        <w:rPr>
          <w:rStyle w:val="c2"/>
          <w:color w:val="000000"/>
          <w:sz w:val="28"/>
          <w:szCs w:val="28"/>
        </w:rPr>
        <w:t>, меняются ролями.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</w:t>
      </w:r>
      <w:r w:rsidRPr="0026241E">
        <w:rPr>
          <w:rStyle w:val="c4"/>
          <w:b/>
          <w:bCs/>
          <w:color w:val="0070C0"/>
          <w:sz w:val="28"/>
          <w:szCs w:val="28"/>
        </w:rPr>
        <w:t>«Кто знает, пусть дальше считает»</w:t>
      </w:r>
      <w:r w:rsidRPr="0026241E">
        <w:rPr>
          <w:rStyle w:val="c2"/>
          <w:color w:val="000000"/>
          <w:sz w:val="28"/>
          <w:szCs w:val="28"/>
        </w:rPr>
        <w:t> 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4"/>
          <w:b/>
          <w:bCs/>
          <w:color w:val="0070C0"/>
          <w:sz w:val="28"/>
          <w:szCs w:val="28"/>
        </w:rPr>
        <w:t>      «Найти столько же»</w:t>
      </w:r>
      <w:r w:rsidRPr="0026241E">
        <w:rPr>
          <w:rStyle w:val="c2"/>
          <w:color w:val="000000"/>
          <w:sz w:val="28"/>
          <w:szCs w:val="28"/>
        </w:rPr>
        <w:t> 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 </w:t>
      </w:r>
      <w:r w:rsidRPr="0026241E">
        <w:rPr>
          <w:rStyle w:val="c4"/>
          <w:b/>
          <w:bCs/>
          <w:color w:val="0070C0"/>
          <w:sz w:val="28"/>
          <w:szCs w:val="28"/>
        </w:rPr>
        <w:t>«Положи столько же»</w:t>
      </w:r>
      <w:r w:rsidRPr="0026241E">
        <w:rPr>
          <w:rStyle w:val="c0"/>
          <w:color w:val="000000"/>
          <w:sz w:val="28"/>
          <w:szCs w:val="28"/>
        </w:rPr>
        <w:t> 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    </w:t>
      </w:r>
      <w:r w:rsidRPr="0026241E">
        <w:rPr>
          <w:rStyle w:val="c4"/>
          <w:b/>
          <w:bCs/>
          <w:color w:val="0070C0"/>
          <w:sz w:val="28"/>
          <w:szCs w:val="28"/>
        </w:rPr>
        <w:t>«Чудесный мешочек»</w:t>
      </w:r>
      <w:r w:rsidRPr="0026241E">
        <w:rPr>
          <w:rStyle w:val="c2"/>
          <w:color w:val="000000"/>
          <w:sz w:val="28"/>
          <w:szCs w:val="28"/>
        </w:rPr>
        <w:t xml:space="preserve"> На столе лежит мешочек со счетным материалом (мелкие игрушки или пуговицы, </w:t>
      </w:r>
      <w:proofErr w:type="spellStart"/>
      <w:r w:rsidRPr="0026241E">
        <w:rPr>
          <w:rStyle w:val="c2"/>
          <w:color w:val="000000"/>
          <w:sz w:val="28"/>
          <w:szCs w:val="28"/>
        </w:rPr>
        <w:t>фасолинки</w:t>
      </w:r>
      <w:proofErr w:type="spellEnd"/>
      <w:r w:rsidRPr="0026241E">
        <w:rPr>
          <w:rStyle w:val="c2"/>
          <w:color w:val="000000"/>
          <w:sz w:val="28"/>
          <w:szCs w:val="28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4"/>
          <w:b/>
          <w:bCs/>
          <w:color w:val="0070C0"/>
          <w:sz w:val="28"/>
          <w:szCs w:val="28"/>
        </w:rPr>
        <w:t>       «Отгадай число»</w:t>
      </w:r>
      <w:r w:rsidRPr="0026241E">
        <w:rPr>
          <w:rStyle w:val="c2"/>
          <w:color w:val="000000"/>
          <w:sz w:val="28"/>
          <w:szCs w:val="28"/>
        </w:rPr>
        <w:t> 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4"/>
          <w:b/>
          <w:bCs/>
          <w:color w:val="0070C0"/>
          <w:sz w:val="28"/>
          <w:szCs w:val="28"/>
        </w:rPr>
        <w:t>     «Давай посчитаем!»</w:t>
      </w:r>
      <w:r w:rsidRPr="0026241E">
        <w:rPr>
          <w:rStyle w:val="c2"/>
          <w:color w:val="000000"/>
          <w:sz w:val="28"/>
          <w:szCs w:val="28"/>
        </w:rPr>
        <w:t> 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4"/>
          <w:b/>
          <w:bCs/>
          <w:color w:val="0070C0"/>
          <w:sz w:val="28"/>
          <w:szCs w:val="28"/>
        </w:rPr>
        <w:lastRenderedPageBreak/>
        <w:t>     «Кто больше?»</w:t>
      </w:r>
      <w:r w:rsidRPr="0026241E">
        <w:rPr>
          <w:rStyle w:val="c2"/>
          <w:color w:val="000000"/>
          <w:sz w:val="28"/>
          <w:szCs w:val="28"/>
        </w:rPr>
        <w:t xml:space="preserve"> Перед </w:t>
      </w:r>
      <w:proofErr w:type="gramStart"/>
      <w:r w:rsidRPr="0026241E">
        <w:rPr>
          <w:rStyle w:val="c2"/>
          <w:color w:val="000000"/>
          <w:sz w:val="28"/>
          <w:szCs w:val="28"/>
        </w:rPr>
        <w:t>играющими</w:t>
      </w:r>
      <w:proofErr w:type="gramEnd"/>
      <w:r w:rsidRPr="0026241E">
        <w:rPr>
          <w:rStyle w:val="c2"/>
          <w:color w:val="000000"/>
          <w:sz w:val="28"/>
          <w:szCs w:val="28"/>
        </w:rPr>
        <w:t xml:space="preserve"> на столе две кучки мелких пуговиц (</w:t>
      </w:r>
      <w:proofErr w:type="spellStart"/>
      <w:r w:rsidRPr="0026241E">
        <w:rPr>
          <w:rStyle w:val="c2"/>
          <w:color w:val="000000"/>
          <w:sz w:val="28"/>
          <w:szCs w:val="28"/>
        </w:rPr>
        <w:t>фасолинок</w:t>
      </w:r>
      <w:proofErr w:type="spellEnd"/>
      <w:r w:rsidRPr="0026241E">
        <w:rPr>
          <w:rStyle w:val="c2"/>
          <w:color w:val="000000"/>
          <w:sz w:val="28"/>
          <w:szCs w:val="28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</w:t>
      </w:r>
      <w:r w:rsidRPr="0026241E">
        <w:rPr>
          <w:rStyle w:val="c4"/>
          <w:b/>
          <w:bCs/>
          <w:color w:val="0070C0"/>
          <w:sz w:val="28"/>
          <w:szCs w:val="28"/>
        </w:rPr>
        <w:t>«Камешки»</w:t>
      </w:r>
      <w:r w:rsidRPr="0026241E">
        <w:rPr>
          <w:rStyle w:val="c2"/>
          <w:color w:val="000000"/>
          <w:sz w:val="28"/>
          <w:szCs w:val="28"/>
        </w:rPr>
        <w:t> 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 </w:t>
      </w:r>
      <w:r w:rsidRPr="0026241E">
        <w:rPr>
          <w:rStyle w:val="c10"/>
          <w:b/>
          <w:bCs/>
          <w:color w:val="C00000"/>
          <w:sz w:val="28"/>
          <w:szCs w:val="28"/>
        </w:rPr>
        <w:t>Игры по дороге в детский сад</w:t>
      </w:r>
      <w:r w:rsidRPr="0026241E">
        <w:rPr>
          <w:rStyle w:val="c2"/>
          <w:color w:val="000000"/>
          <w:sz w:val="28"/>
          <w:szCs w:val="28"/>
        </w:rPr>
        <w:t>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14"/>
          <w:b/>
          <w:bCs/>
          <w:color w:val="00B050"/>
          <w:sz w:val="28"/>
          <w:szCs w:val="28"/>
        </w:rPr>
        <w:t>         </w:t>
      </w:r>
      <w:r w:rsidRPr="0026241E">
        <w:rPr>
          <w:rStyle w:val="c3"/>
          <w:b/>
          <w:bCs/>
          <w:color w:val="7030A0"/>
          <w:sz w:val="28"/>
          <w:szCs w:val="28"/>
        </w:rPr>
        <w:t>«Учим цвета»</w:t>
      </w:r>
      <w:r w:rsidRPr="0026241E">
        <w:rPr>
          <w:rStyle w:val="c2"/>
          <w:color w:val="000000"/>
          <w:sz w:val="28"/>
          <w:szCs w:val="28"/>
        </w:rPr>
        <w:t> 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3"/>
          <w:b/>
          <w:bCs/>
          <w:color w:val="7030A0"/>
          <w:sz w:val="28"/>
          <w:szCs w:val="28"/>
        </w:rPr>
        <w:t>       «Сосчитай»</w:t>
      </w:r>
      <w:r w:rsidRPr="0026241E">
        <w:rPr>
          <w:rStyle w:val="c2"/>
          <w:color w:val="000000"/>
          <w:sz w:val="28"/>
          <w:szCs w:val="28"/>
        </w:rPr>
        <w:t> 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  </w:t>
      </w:r>
      <w:r w:rsidRPr="0026241E">
        <w:rPr>
          <w:rStyle w:val="c10"/>
          <w:b/>
          <w:bCs/>
          <w:color w:val="C00000"/>
          <w:sz w:val="28"/>
          <w:szCs w:val="28"/>
        </w:rPr>
        <w:t>Игры на кухне.</w:t>
      </w:r>
      <w:r w:rsidRPr="0026241E">
        <w:rPr>
          <w:rStyle w:val="c2"/>
          <w:color w:val="000000"/>
          <w:sz w:val="28"/>
          <w:szCs w:val="28"/>
        </w:rPr>
        <w:t xml:space="preserve"> Значительную часть времени </w:t>
      </w:r>
      <w:proofErr w:type="gramStart"/>
      <w:r w:rsidRPr="0026241E">
        <w:rPr>
          <w:rStyle w:val="c2"/>
          <w:color w:val="000000"/>
          <w:sz w:val="28"/>
          <w:szCs w:val="28"/>
        </w:rPr>
        <w:t>родители</w:t>
      </w:r>
      <w:proofErr w:type="gramEnd"/>
      <w:r w:rsidRPr="0026241E">
        <w:rPr>
          <w:rStyle w:val="c2"/>
          <w:color w:val="000000"/>
          <w:sz w:val="28"/>
          <w:szCs w:val="28"/>
        </w:rPr>
        <w:t xml:space="preserve"> и дети могут проводить на кухне. Кухня – отличная школа, где малыш приобретает полезные знания, умения и навыки. Увлекательными могут быть игры с тестом. Из обычного теста можно слепить фигурки, как из пластилина, посыпать сахаром и запечь. Получится вкусная и интересная «игрушка». 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цветного теста), две столовые ложки растительного масла – все смешать. Лепите с ребенком все, что захочется!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 </w:t>
      </w:r>
      <w:r w:rsidRPr="0026241E">
        <w:rPr>
          <w:rStyle w:val="c3"/>
          <w:b/>
          <w:bCs/>
          <w:color w:val="7030A0"/>
          <w:sz w:val="28"/>
          <w:szCs w:val="28"/>
        </w:rPr>
        <w:t>«Ежик»</w:t>
      </w:r>
      <w:r w:rsidRPr="0026241E">
        <w:rPr>
          <w:rStyle w:val="c2"/>
          <w:color w:val="000000"/>
          <w:sz w:val="28"/>
          <w:szCs w:val="28"/>
        </w:rPr>
        <w:t> Набрать коротких тонких макаронин. Сделать из теста короткую толстую колбаску и воткнуть в нее макаронины: получится ежик.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3"/>
          <w:b/>
          <w:bCs/>
          <w:color w:val="7030A0"/>
          <w:sz w:val="28"/>
          <w:szCs w:val="28"/>
        </w:rPr>
        <w:t>         Будем играть в слова на кухне.</w:t>
      </w:r>
      <w:r w:rsidRPr="0026241E">
        <w:rPr>
          <w:rStyle w:val="c2"/>
          <w:color w:val="000000"/>
          <w:sz w:val="28"/>
          <w:szCs w:val="28"/>
        </w:rPr>
        <w:t> </w:t>
      </w:r>
      <w:proofErr w:type="gramStart"/>
      <w:r w:rsidRPr="0026241E">
        <w:rPr>
          <w:rStyle w:val="c2"/>
          <w:color w:val="000000"/>
          <w:sz w:val="28"/>
          <w:szCs w:val="28"/>
        </w:rPr>
        <w:t>Как одним словом назвать прибор, который рубит мясо? (мясорубка), режет овощи? (овощерезка), варит кофе? (кофеварка), выжимает сок? (соковыжималка), мелет кофе? (кофемолка).</w:t>
      </w:r>
      <w:proofErr w:type="gramEnd"/>
      <w:r w:rsidRPr="0026241E">
        <w:rPr>
          <w:rStyle w:val="c2"/>
          <w:color w:val="000000"/>
          <w:sz w:val="28"/>
          <w:szCs w:val="28"/>
        </w:rPr>
        <w:t xml:space="preserve"> Какой получается сок из ягод, фруктов и овощей: винограда (виноградный), вишни (вишневый), слив (сливовый), яблок (яблочный), груш (грушевый), моркови, лимонов, апельсинов и т.д.? </w:t>
      </w:r>
      <w:proofErr w:type="gramStart"/>
      <w:r w:rsidRPr="0026241E">
        <w:rPr>
          <w:rStyle w:val="c2"/>
          <w:color w:val="000000"/>
          <w:sz w:val="28"/>
          <w:szCs w:val="28"/>
        </w:rPr>
        <w:t>И</w:t>
      </w:r>
      <w:proofErr w:type="gramEnd"/>
      <w:r w:rsidRPr="0026241E">
        <w:rPr>
          <w:rStyle w:val="c2"/>
          <w:color w:val="000000"/>
          <w:sz w:val="28"/>
          <w:szCs w:val="28"/>
        </w:rPr>
        <w:t xml:space="preserve"> наоборот – из чего получается гранатовый сок?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 </w:t>
      </w:r>
      <w:r w:rsidRPr="0026241E">
        <w:rPr>
          <w:rStyle w:val="c3"/>
          <w:b/>
          <w:bCs/>
          <w:color w:val="7030A0"/>
          <w:sz w:val="28"/>
          <w:szCs w:val="28"/>
        </w:rPr>
        <w:t>Сортируем овощи и фрукты.</w:t>
      </w:r>
      <w:r w:rsidRPr="0026241E">
        <w:rPr>
          <w:rStyle w:val="c2"/>
          <w:color w:val="000000"/>
          <w:sz w:val="28"/>
          <w:szCs w:val="28"/>
        </w:rPr>
        <w:t> Все овощи и фрукты сортируем по цвету и форме, можно их посчитать. Прекрасная развивающая игра.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3"/>
          <w:b/>
          <w:bCs/>
          <w:color w:val="7030A0"/>
          <w:sz w:val="28"/>
          <w:szCs w:val="28"/>
        </w:rPr>
        <w:lastRenderedPageBreak/>
        <w:t>        Угадываем звуки, запахи, вкусы.</w:t>
      </w:r>
      <w:r w:rsidRPr="0026241E">
        <w:rPr>
          <w:rStyle w:val="c2"/>
          <w:color w:val="000000"/>
          <w:sz w:val="28"/>
          <w:szCs w:val="28"/>
        </w:rPr>
        <w:t> Просим ребенка закрыть глаза и попытаться отгадать звуки льющейся воды, звон чайной ложки в стакане, пересыпаемых круп (фасоль, рис, манка), запахи продуктов, вкус различных фруктов, овощей. Можно поменяться с ребенком ролями. 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 Из мелких сушек, нанизанных на нитку, могут получиться отличные бусы и браслеты.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 </w:t>
      </w:r>
      <w:r w:rsidRPr="0026241E">
        <w:rPr>
          <w:rStyle w:val="c3"/>
          <w:b/>
          <w:bCs/>
          <w:color w:val="7030A0"/>
          <w:sz w:val="28"/>
          <w:szCs w:val="28"/>
        </w:rPr>
        <w:t>Играем в кафе-мороженое.</w:t>
      </w:r>
      <w:r w:rsidRPr="0026241E">
        <w:rPr>
          <w:rStyle w:val="c2"/>
          <w:color w:val="000000"/>
          <w:sz w:val="28"/>
          <w:szCs w:val="28"/>
        </w:rPr>
        <w:t> Наполняем стаканчик из-под йогурта фруктовым соком, йогуртом и т.п. и замораживаем. Мороженое украшаем и подаем на стол. Фигурки и формы на магнитах, которыми украшают кухню, помогут придумать новые задания и игры. Например, расположить магниты в определенном порядке: сначала только по форме, потом только цвету, или посчитать их и т.д. Игра с магнитом. Магнит кладем под бумагу, а на бумагу - монетку. Магнитом двигаем монетку по бумаге.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0"/>
          <w:color w:val="000000"/>
          <w:sz w:val="28"/>
          <w:szCs w:val="28"/>
        </w:rPr>
        <w:t>        </w:t>
      </w:r>
      <w:r w:rsidRPr="0026241E">
        <w:rPr>
          <w:rStyle w:val="c10"/>
          <w:b/>
          <w:bCs/>
          <w:color w:val="C00000"/>
          <w:sz w:val="28"/>
          <w:szCs w:val="28"/>
        </w:rPr>
        <w:t>Игры в ванной комнате.</w:t>
      </w:r>
      <w:r w:rsidRPr="0026241E">
        <w:rPr>
          <w:rStyle w:val="c2"/>
          <w:color w:val="000000"/>
          <w:sz w:val="28"/>
          <w:szCs w:val="28"/>
        </w:rPr>
        <w:t> 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>        Мастерим кораблики. Из ореховой скорлупы или бумажного листа делаем кораблики. Кораблики пускаем плавать в тазу или в ванне. Дуем на них в разных направлениях, качаем на волнах.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>        Или игра «Тонет – не тонет». Собрать различные по свойствам небольшие предметы (из дерева, бумаги, пластмассы, металла) и на опыте определить их плавучесть.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>        Используя пластмассовое ведерко или тазик, налейте воду и предложите ребенку определить, сколько воды содержится в нем.</w:t>
      </w:r>
    </w:p>
    <w:p w:rsidR="0026241E" w:rsidRPr="0026241E" w:rsidRDefault="0026241E" w:rsidP="0026241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6241E">
        <w:rPr>
          <w:rStyle w:val="c2"/>
          <w:color w:val="000000"/>
          <w:sz w:val="28"/>
          <w:szCs w:val="28"/>
        </w:rPr>
        <w:t>        В этой игре можно знакомить малыша с понятиями «много – мало», «полное – пустое», «половина». В тазик с водой нужно попасть пластмассовыми или резиновыми шариками (мячиками). Выловить их сачком, как на рыбалке рыбку. Назвать цвет, форму, посчитать.    Сделать из проволоки колечко с ручкой, приготовить мыльный раствор и пускать с ребенком мыльные пузыри</w:t>
      </w:r>
    </w:p>
    <w:p w:rsidR="00E84277" w:rsidRDefault="00E84277"/>
    <w:sectPr w:rsidR="00E84277" w:rsidSect="00E8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41E"/>
    <w:rsid w:val="0026241E"/>
    <w:rsid w:val="0064761D"/>
    <w:rsid w:val="00B30B9A"/>
    <w:rsid w:val="00E8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241E"/>
  </w:style>
  <w:style w:type="character" w:customStyle="1" w:styleId="c2">
    <w:name w:val="c2"/>
    <w:basedOn w:val="a0"/>
    <w:rsid w:val="0026241E"/>
  </w:style>
  <w:style w:type="character" w:customStyle="1" w:styleId="c0">
    <w:name w:val="c0"/>
    <w:basedOn w:val="a0"/>
    <w:rsid w:val="0026241E"/>
  </w:style>
  <w:style w:type="paragraph" w:customStyle="1" w:styleId="c1">
    <w:name w:val="c1"/>
    <w:basedOn w:val="a"/>
    <w:rsid w:val="002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241E"/>
  </w:style>
  <w:style w:type="character" w:customStyle="1" w:styleId="c10">
    <w:name w:val="c10"/>
    <w:basedOn w:val="a0"/>
    <w:rsid w:val="0026241E"/>
  </w:style>
  <w:style w:type="character" w:customStyle="1" w:styleId="c14">
    <w:name w:val="c14"/>
    <w:basedOn w:val="a0"/>
    <w:rsid w:val="0026241E"/>
  </w:style>
  <w:style w:type="character" w:customStyle="1" w:styleId="c3">
    <w:name w:val="c3"/>
    <w:basedOn w:val="a0"/>
    <w:rsid w:val="0026241E"/>
  </w:style>
  <w:style w:type="paragraph" w:styleId="a3">
    <w:name w:val="Balloon Text"/>
    <w:basedOn w:val="a"/>
    <w:link w:val="a4"/>
    <w:uiPriority w:val="99"/>
    <w:semiHidden/>
    <w:unhideWhenUsed/>
    <w:rsid w:val="0026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2025-02-13T19:56:00Z</cp:lastPrinted>
  <dcterms:created xsi:type="dcterms:W3CDTF">2025-02-21T05:45:00Z</dcterms:created>
  <dcterms:modified xsi:type="dcterms:W3CDTF">2025-02-21T05:45:00Z</dcterms:modified>
</cp:coreProperties>
</file>