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00F" w:rsidRDefault="000E456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FF"/>
          <w:sz w:val="44"/>
          <w:szCs w:val="44"/>
          <w:u w:val="single"/>
        </w:rPr>
      </w:pPr>
      <w:r>
        <w:rPr>
          <w:rStyle w:val="c2"/>
          <w:b/>
          <w:bCs/>
          <w:color w:val="0000FF"/>
          <w:sz w:val="44"/>
          <w:szCs w:val="44"/>
          <w:u w:val="single"/>
        </w:rPr>
        <w:t>Консультация</w:t>
      </w:r>
      <w:r>
        <w:rPr>
          <w:rStyle w:val="c2"/>
          <w:b/>
          <w:bCs/>
          <w:color w:val="0000FF"/>
          <w:sz w:val="44"/>
          <w:szCs w:val="44"/>
          <w:u w:val="single"/>
        </w:rPr>
        <w:t xml:space="preserve"> для родителей: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FF"/>
          <w:sz w:val="44"/>
          <w:szCs w:val="44"/>
          <w:u w:val="single"/>
        </w:rPr>
      </w:pPr>
      <w:r>
        <w:rPr>
          <w:rStyle w:val="c2"/>
          <w:b/>
          <w:bCs/>
          <w:color w:val="0000FF"/>
          <w:sz w:val="44"/>
          <w:szCs w:val="44"/>
          <w:u w:val="single"/>
        </w:rPr>
        <w:t>«Игры которые лечат»</w:t>
      </w:r>
      <w:bookmarkStart w:id="0" w:name="_GoBack"/>
      <w:bookmarkEnd w:id="0"/>
    </w:p>
    <w:p w:rsidR="0000200F" w:rsidRDefault="000E4567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FF"/>
          <w:sz w:val="28"/>
          <w:szCs w:val="28"/>
        </w:rPr>
      </w:pPr>
      <w:r>
        <w:rPr>
          <w:rStyle w:val="c2"/>
          <w:b/>
          <w:bCs/>
          <w:color w:val="0000FF"/>
          <w:sz w:val="28"/>
          <w:szCs w:val="28"/>
        </w:rPr>
        <w:t>Подготовила:инструктор по физ.культуре Сижажева З.А.</w:t>
      </w:r>
    </w:p>
    <w:p w:rsidR="0000200F" w:rsidRDefault="0000200F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Болезни – штука неприятная. Особенно детские. Дети очень не любят лечиться, поэтому, как только первые "горячие денечки" остаются позади, они требуют </w:t>
      </w:r>
      <w:r>
        <w:rPr>
          <w:rStyle w:val="c2"/>
          <w:color w:val="000000"/>
          <w:sz w:val="28"/>
          <w:szCs w:val="28"/>
        </w:rPr>
        <w:t>немедленного прекращения постельного режима, считая его делом скучным и совсем не обязательным. Стараясь разумно сдерживать боевой настрой, не забывайте о том, что ваша излишняя тревожность и озабоченность – далеко не самые хорошие лекари. И что жизнерадос</w:t>
      </w:r>
      <w:r>
        <w:rPr>
          <w:rStyle w:val="c2"/>
          <w:color w:val="000000"/>
          <w:sz w:val="28"/>
          <w:szCs w:val="28"/>
        </w:rPr>
        <w:t>тные и бодрые малыши гораздо лучше справляются с инфекцией и быстрее поправляются, а некоторые подвижные игры не только поддерживают хорошее настроение, но и умеют лечить!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Когда ребенок заболевает, то это становится общей бедой. Неокрепший организм борется</w:t>
      </w:r>
      <w:r>
        <w:rPr>
          <w:rStyle w:val="c2"/>
          <w:color w:val="000000"/>
          <w:sz w:val="28"/>
          <w:szCs w:val="28"/>
        </w:rPr>
        <w:t xml:space="preserve"> с болезнью, и мы всеми силами стараемся помочь ребенку: обследуем его у лучших специалистов, достаем эффективные лекарства, стараемся обеспечить покой.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Это все правильно при сложном течении заболевания. Однако есть еще ряд моментов, которые ускользают от </w:t>
      </w:r>
      <w:r>
        <w:rPr>
          <w:rStyle w:val="c2"/>
          <w:color w:val="000000"/>
          <w:sz w:val="28"/>
          <w:szCs w:val="28"/>
        </w:rPr>
        <w:t>нашего внимания. Так, очень важную роль играют психофизиологические особенности детского организма.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Психоэмоциональное состояние играет положительную роль в оздоровлении. Если у взрослых людей более 70% заболеваний имеют психосоматическую основу, т.е. забо</w:t>
      </w:r>
      <w:r>
        <w:rPr>
          <w:rStyle w:val="c2"/>
          <w:color w:val="000000"/>
          <w:sz w:val="28"/>
          <w:szCs w:val="28"/>
        </w:rPr>
        <w:t>левание является реакцией организма на наши эмоциональные проблемы, то дети зачастую "отвечают" болезнью на беспокойство и озабоченность родителей. А именно в таком состоянии мы пребываем, когда болеют дети. Этот негативный эмоциональный фон мешает выздоро</w:t>
      </w:r>
      <w:r>
        <w:rPr>
          <w:rStyle w:val="c2"/>
          <w:color w:val="000000"/>
          <w:sz w:val="28"/>
          <w:szCs w:val="28"/>
        </w:rPr>
        <w:t>влению ребенка.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Другая особенность организма ребенка — постоянный рост органов. Следовательно, развиваются интенсивнее те мышцы, к которым направлен более сильный приток крови, т. е. к органам, находящимся в движении. Кроме того, известно, что мышечная сис</w:t>
      </w:r>
      <w:r>
        <w:rPr>
          <w:rStyle w:val="c2"/>
          <w:color w:val="000000"/>
          <w:sz w:val="28"/>
          <w:szCs w:val="28"/>
        </w:rPr>
        <w:t>тема в раннем возрасте имеет тесную связь с главными регуляторными механизмами.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Ограниченное движение негативно сказывается не только на больном органе, но и на нервной, эндокринной и медиаторной системах в целом. Ограничение движений (ребенок болеет или т</w:t>
      </w:r>
      <w:r>
        <w:rPr>
          <w:rStyle w:val="c2"/>
          <w:color w:val="000000"/>
          <w:sz w:val="28"/>
          <w:szCs w:val="28"/>
        </w:rPr>
        <w:t>олько что выздоровел, и ему нужен покой) влияет на нарушение осанки, ослабление функций дыхания, кровообращения.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Снижение естественной двигательной активности у детей ведет к уменьшению потока раздражений, возникающих во время движения и воспринимающихся н</w:t>
      </w:r>
      <w:r>
        <w:rPr>
          <w:rStyle w:val="c2"/>
          <w:color w:val="000000"/>
          <w:sz w:val="28"/>
          <w:szCs w:val="28"/>
        </w:rPr>
        <w:t>ервными окончаниями кожи, мышц, суставов, в зрительных и слуховых анализаторах, идущих к коре больших полушарий головного мозга.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результате этого могут развиться расстройства центральной нервной системы и внутренних органов: понижается эмоциональный тону</w:t>
      </w:r>
      <w:r>
        <w:rPr>
          <w:rStyle w:val="c2"/>
          <w:color w:val="000000"/>
          <w:sz w:val="28"/>
          <w:szCs w:val="28"/>
        </w:rPr>
        <w:t xml:space="preserve">с, </w:t>
      </w:r>
      <w:r>
        <w:rPr>
          <w:rStyle w:val="c2"/>
          <w:color w:val="000000"/>
          <w:sz w:val="28"/>
          <w:szCs w:val="28"/>
        </w:rPr>
        <w:lastRenderedPageBreak/>
        <w:t>ослабляется нервно-мышечный аппарат, слабее работают сердечно-сосудистая и дыхательная системы. А значит, ослабляется организм в целом, что ведет к более частым заболеваниям.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Эти наблюдения о роли движения в развитии и здоровье человека нашли отражение </w:t>
      </w:r>
      <w:r>
        <w:rPr>
          <w:rStyle w:val="c2"/>
          <w:color w:val="000000"/>
          <w:sz w:val="28"/>
          <w:szCs w:val="28"/>
        </w:rPr>
        <w:t>в целой области медицины — лечебно-профилактической физкультуре. Однако психика ребенка, особенно в раннем возрасте, устроена так, что малыша практически невозможно заставить целенаправленно выполнять какие-либо, даже самые полезные упражнения. Ребенку дол</w:t>
      </w:r>
      <w:r>
        <w:rPr>
          <w:rStyle w:val="c2"/>
          <w:color w:val="000000"/>
          <w:sz w:val="28"/>
          <w:szCs w:val="28"/>
        </w:rPr>
        <w:t>жно быть интересно заниматься.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Именно поэтому мы представляем адаптированные, измененные в виде игры-упражнения по оздоровлению и профилактике заболеваний. В результате использования лечебных игр мы не только лечим детей, но и способствуем всестороннему, г</w:t>
      </w:r>
      <w:r>
        <w:rPr>
          <w:rStyle w:val="c2"/>
          <w:color w:val="000000"/>
          <w:sz w:val="28"/>
          <w:szCs w:val="28"/>
        </w:rPr>
        <w:t>армоничному физическому и умственному развитию, формированию необходимых навыков, координации движений, ловкости и меткости. Игры, проведенные на свежем воздухе, закаливают организм, укрепляют иммунитет.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 время игры часто возникают неожиданные, смешные с</w:t>
      </w:r>
      <w:r>
        <w:rPr>
          <w:rStyle w:val="c2"/>
          <w:color w:val="000000"/>
          <w:sz w:val="28"/>
          <w:szCs w:val="28"/>
        </w:rPr>
        <w:t>итуации. Это вызывает искреннюю радость и у детей, и у родителей. Непринужденная веселая атмосфера не дает ребенку "уйти" в болезнь, позволяет родителям проявить к нему больше внимания и увеличивает совместное общение с детьми в атмосфере любви и заботы. Э</w:t>
      </w:r>
      <w:r>
        <w:rPr>
          <w:rStyle w:val="c2"/>
          <w:color w:val="000000"/>
          <w:sz w:val="28"/>
          <w:szCs w:val="28"/>
        </w:rPr>
        <w:t>то является мощнейшим терапевтическим фактором.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Мы постарались подобрать как можно больше игр по каждому виду заболеваний. Легкие игры можно чередовать с более сложными, это позволит разнообразить занятия. Но следует учесть, что оздоровительный эффект от и</w:t>
      </w:r>
      <w:r>
        <w:rPr>
          <w:rStyle w:val="c2"/>
          <w:color w:val="000000"/>
          <w:sz w:val="28"/>
          <w:szCs w:val="28"/>
        </w:rPr>
        <w:t>гр возможен лишь при частых и длительных занятиях (3—4 месяца по 2—3 раза в день).</w:t>
      </w:r>
    </w:p>
    <w:p w:rsidR="0000200F" w:rsidRDefault="000E456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  <w:u w:val="single"/>
        </w:rPr>
        <w:t>1. Игры при заболеваниях дыхательной системы:</w:t>
      </w:r>
    </w:p>
    <w:p w:rsidR="0000200F" w:rsidRDefault="000E456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"Пастушок дудит в рожок"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Цель.</w:t>
      </w:r>
      <w:r>
        <w:rPr>
          <w:rStyle w:val="c2"/>
          <w:color w:val="000000"/>
          <w:sz w:val="28"/>
          <w:szCs w:val="28"/>
        </w:rPr>
        <w:t xml:space="preserve"> Укрепление круговой мышцы рта, тренировка навыка правильного носового дыхания при спокойно </w:t>
      </w:r>
      <w:r>
        <w:rPr>
          <w:rStyle w:val="c2"/>
          <w:color w:val="000000"/>
          <w:sz w:val="28"/>
          <w:szCs w:val="28"/>
        </w:rPr>
        <w:t>сомкнутых губах.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Материалы.</w:t>
      </w:r>
      <w:r>
        <w:rPr>
          <w:rStyle w:val="c2"/>
          <w:color w:val="000000"/>
          <w:sz w:val="28"/>
          <w:szCs w:val="28"/>
        </w:rPr>
        <w:t> Рожок, дудочка.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Ход игры.</w:t>
      </w:r>
      <w:r>
        <w:rPr>
          <w:rStyle w:val="c2"/>
          <w:color w:val="000000"/>
          <w:sz w:val="28"/>
          <w:szCs w:val="28"/>
        </w:rPr>
        <w:t> Попросите ребенка как можно громче подуть в рожок, дудочку, чтобы созвать всех коров. Покажите, что необходимо вдохнуть воздух через нос (рожок в носу) и резко выдохнуть.</w:t>
      </w:r>
    </w:p>
    <w:p w:rsidR="0000200F" w:rsidRDefault="000E456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"Шарик лопнул"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Цель.</w:t>
      </w:r>
      <w:r>
        <w:rPr>
          <w:rStyle w:val="c2"/>
          <w:color w:val="000000"/>
          <w:sz w:val="28"/>
          <w:szCs w:val="28"/>
        </w:rPr>
        <w:t> Восстановление носового дыхания, формирование углубленного дыхания, правильного смыкания губ, ритмирования.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Ход игры.</w:t>
      </w:r>
      <w:r>
        <w:rPr>
          <w:rStyle w:val="c2"/>
          <w:color w:val="000000"/>
          <w:sz w:val="28"/>
          <w:szCs w:val="28"/>
        </w:rPr>
        <w:t xml:space="preserve"> Предложите ребенку "надуть шарик": широко развести руки в стороны и глубоко вдохнуть воздух носом, выдуть его в воображаемый шарик через </w:t>
      </w:r>
      <w:r>
        <w:rPr>
          <w:rStyle w:val="c2"/>
          <w:color w:val="000000"/>
          <w:sz w:val="28"/>
          <w:szCs w:val="28"/>
        </w:rPr>
        <w:t>рот — "ффф....", медленно соединяя ладони под "шариком". Затем ребенок пусть хлопнет в ладоши — "шарик лопается". "Из шарика выходит воздух": ребенок произносит звук "шшш...", складывая губы хоботком и опуская руки на колени. "Шарик надувают" 2 - 5 раз. За</w:t>
      </w:r>
      <w:r>
        <w:rPr>
          <w:rStyle w:val="c2"/>
          <w:color w:val="000000"/>
          <w:sz w:val="28"/>
          <w:szCs w:val="28"/>
        </w:rPr>
        <w:t xml:space="preserve"> старание </w:t>
      </w:r>
      <w:r>
        <w:rPr>
          <w:rStyle w:val="c2"/>
          <w:color w:val="000000"/>
          <w:sz w:val="28"/>
          <w:szCs w:val="28"/>
        </w:rPr>
        <w:lastRenderedPageBreak/>
        <w:t>ребенок получает фант. Следите, чтобы вдох ребенка был глубоким, а во время игры не возникало чрезмерного эмоционального возбуждения.</w:t>
      </w:r>
    </w:p>
    <w:p w:rsidR="0000200F" w:rsidRDefault="000E456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"Перышки"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Цель.</w:t>
      </w:r>
      <w:r>
        <w:rPr>
          <w:rStyle w:val="c2"/>
          <w:color w:val="000000"/>
          <w:sz w:val="28"/>
          <w:szCs w:val="28"/>
        </w:rPr>
        <w:t> Тренировка навыков правильного носового дыхания, укрепление мышц рта.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Материалы.</w:t>
      </w:r>
      <w:r>
        <w:rPr>
          <w:rStyle w:val="c2"/>
          <w:color w:val="000000"/>
          <w:sz w:val="28"/>
          <w:szCs w:val="28"/>
        </w:rPr>
        <w:t> Веревка, 2 стул</w:t>
      </w:r>
      <w:r>
        <w:rPr>
          <w:rStyle w:val="c2"/>
          <w:color w:val="000000"/>
          <w:sz w:val="28"/>
          <w:szCs w:val="28"/>
        </w:rPr>
        <w:t>ьчика, перышки.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Ход игры</w:t>
      </w:r>
      <w:r>
        <w:rPr>
          <w:rStyle w:val="c2"/>
          <w:color w:val="000000"/>
          <w:sz w:val="28"/>
          <w:szCs w:val="28"/>
        </w:rPr>
        <w:t>. Натяните веревку между стульями и привяжите к ней перышки. Посадите ребенка на расстоянии 50 см напротив перышек. Предложите ребенку по сигналу, сделав глубокий вдох, сильным выдохом сдуть одно перышко, а затем и другое, делая пер</w:t>
      </w:r>
      <w:r>
        <w:rPr>
          <w:rStyle w:val="c2"/>
          <w:color w:val="000000"/>
          <w:sz w:val="28"/>
          <w:szCs w:val="28"/>
        </w:rPr>
        <w:t>ед каждым выдохом глубокий вдох через нос. Чтобы осуществить сильный выдох, губы нужно сложить узкой трубочкой, а щеки надуть.</w:t>
      </w:r>
    </w:p>
    <w:p w:rsidR="0000200F" w:rsidRDefault="000E456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"Мышка и Мишка"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Цель.</w:t>
      </w:r>
      <w:r>
        <w:rPr>
          <w:rStyle w:val="c2"/>
          <w:color w:val="000000"/>
          <w:sz w:val="28"/>
          <w:szCs w:val="28"/>
        </w:rPr>
        <w:t> Формирование глубокого ритмичного вдоха и выдоха, развитие координации движений, укрепление мышц позвоночни</w:t>
      </w:r>
      <w:r>
        <w:rPr>
          <w:rStyle w:val="c2"/>
          <w:color w:val="000000"/>
          <w:sz w:val="28"/>
          <w:szCs w:val="28"/>
        </w:rPr>
        <w:t>ка.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Ход игры.</w:t>
      </w:r>
      <w:r>
        <w:rPr>
          <w:rStyle w:val="c2"/>
          <w:color w:val="000000"/>
          <w:sz w:val="28"/>
          <w:szCs w:val="28"/>
        </w:rPr>
        <w:t> Родители показывают движения и произносят слова: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— </w:t>
      </w:r>
      <w:r>
        <w:rPr>
          <w:rStyle w:val="c2"/>
          <w:color w:val="000000"/>
          <w:sz w:val="28"/>
          <w:szCs w:val="28"/>
        </w:rPr>
        <w:t>У Мишки дом огромный.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(Выпрямиться, встать на носки, поднять руки вверх, потянуться, посмотреть на руки — вдох.)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— </w:t>
      </w:r>
      <w:r>
        <w:rPr>
          <w:rStyle w:val="c2"/>
          <w:color w:val="000000"/>
          <w:sz w:val="28"/>
          <w:szCs w:val="28"/>
        </w:rPr>
        <w:t>У мышки — очень маленький.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(Присесть, обхватив руками колени, опустить голов</w:t>
      </w:r>
      <w:r>
        <w:rPr>
          <w:rStyle w:val="c2"/>
          <w:color w:val="000000"/>
          <w:sz w:val="28"/>
          <w:szCs w:val="28"/>
        </w:rPr>
        <w:t>у — выдох с произнесением звука "шшш".)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— </w:t>
      </w:r>
      <w:r>
        <w:rPr>
          <w:rStyle w:val="c2"/>
          <w:color w:val="000000"/>
          <w:sz w:val="28"/>
          <w:szCs w:val="28"/>
        </w:rPr>
        <w:t>Мышка ходит (Ходим по комнате.)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гости к Мишке,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Он же к ней не попадет.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Попросите ребенка повторить стишок с движениями 4—6 раз. Следите за четкостью и координацией движений ребенка.</w:t>
      </w:r>
    </w:p>
    <w:p w:rsidR="0000200F" w:rsidRDefault="000E456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"Косари"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Цель.</w:t>
      </w:r>
      <w:r>
        <w:rPr>
          <w:rStyle w:val="c2"/>
          <w:color w:val="000000"/>
          <w:sz w:val="28"/>
          <w:szCs w:val="28"/>
        </w:rPr>
        <w:t> Развитие мышц п</w:t>
      </w:r>
      <w:r>
        <w:rPr>
          <w:rStyle w:val="c2"/>
          <w:color w:val="000000"/>
          <w:sz w:val="28"/>
          <w:szCs w:val="28"/>
        </w:rPr>
        <w:t>лечевого пояса, формирование правильного дыхания, чувства ритма.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Ход игры.</w:t>
      </w:r>
      <w:r>
        <w:rPr>
          <w:rStyle w:val="c2"/>
          <w:color w:val="000000"/>
          <w:sz w:val="28"/>
          <w:szCs w:val="28"/>
        </w:rPr>
        <w:t xml:space="preserve"> Предложите ребенку "покосить траву". Исходная поза: ноги на ширине плеч, руки опущены. Вы показываете, как "косить" и читаете стихи, а ребенок со слогом "зу" переводит руки махом в </w:t>
      </w:r>
      <w:r>
        <w:rPr>
          <w:rStyle w:val="c2"/>
          <w:color w:val="000000"/>
          <w:sz w:val="28"/>
          <w:szCs w:val="28"/>
        </w:rPr>
        <w:t>сторону (влево — выдох, затем вперед, вправо — вдох).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Зу-зу, зу-зу, Косим мы траву,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Зу-зу, зу-зу, И налево взмахну.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Зу-зу, зу-зу, Вместе быстро, очень быстро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Зу-зу, зу-зу. Мы покосим всю траву.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Затем предложите ребенку встряхнуть руки в расслабленном </w:t>
      </w:r>
      <w:r>
        <w:rPr>
          <w:rStyle w:val="c2"/>
          <w:color w:val="000000"/>
          <w:sz w:val="28"/>
          <w:szCs w:val="28"/>
        </w:rPr>
        <w:t>состоянии и повторить игру 3—4 раза.</w:t>
      </w:r>
    </w:p>
    <w:p w:rsidR="0000200F" w:rsidRDefault="000E456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"Поезд"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Цель.</w:t>
      </w:r>
      <w:r>
        <w:rPr>
          <w:rStyle w:val="c2"/>
          <w:color w:val="000000"/>
          <w:sz w:val="28"/>
          <w:szCs w:val="28"/>
        </w:rPr>
        <w:t> Улучшение функции дыхания, умение реагировать на сигнал.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Ход игры.</w:t>
      </w:r>
      <w:r>
        <w:rPr>
          <w:rStyle w:val="c2"/>
          <w:color w:val="000000"/>
          <w:sz w:val="28"/>
          <w:szCs w:val="28"/>
        </w:rPr>
        <w:t xml:space="preserve"> Предложите ребенку отправиться в путешествие, превратившись в "вагончики" со всеми членами семьи. Стоящий впереди изображает </w:t>
      </w:r>
      <w:r>
        <w:rPr>
          <w:rStyle w:val="c2"/>
          <w:color w:val="000000"/>
          <w:sz w:val="28"/>
          <w:szCs w:val="28"/>
        </w:rPr>
        <w:lastRenderedPageBreak/>
        <w:t xml:space="preserve">паровоз. Эту </w:t>
      </w:r>
      <w:r>
        <w:rPr>
          <w:rStyle w:val="c2"/>
          <w:color w:val="000000"/>
          <w:sz w:val="28"/>
          <w:szCs w:val="28"/>
        </w:rPr>
        <w:t>роль может выполнить первый раз сначала взрослый. Он гудит и отправляется в путь.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"Вагончики" слегка сгибают руки в локтях. Подражая гудку ("гу, гу") они начинают двигаться вперед сначала медленно, затем ускоряют шаг и бегут. После слов взрослого "Поезд пр</w:t>
      </w:r>
      <w:r>
        <w:rPr>
          <w:rStyle w:val="c2"/>
          <w:color w:val="000000"/>
          <w:sz w:val="28"/>
          <w:szCs w:val="28"/>
        </w:rPr>
        <w:t>иехал на станцию" все замедляют ход и начинают двигаться задом до сигнала "Приехали".</w:t>
      </w:r>
    </w:p>
    <w:p w:rsidR="0000200F" w:rsidRDefault="000E456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  <w:u w:val="single"/>
        </w:rPr>
        <w:t>2. Игры после перенесенных инфекционных заболеваний:</w:t>
      </w:r>
    </w:p>
    <w:p w:rsidR="0000200F" w:rsidRDefault="000E456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"Заинька- паинька"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Цель.</w:t>
      </w:r>
      <w:r>
        <w:rPr>
          <w:rStyle w:val="c2"/>
          <w:color w:val="000000"/>
          <w:sz w:val="28"/>
          <w:szCs w:val="28"/>
        </w:rPr>
        <w:t> Развитие координации движений, повышение эмоционального тонуса, развитие чувства ритма и нав</w:t>
      </w:r>
      <w:r>
        <w:rPr>
          <w:rStyle w:val="c2"/>
          <w:color w:val="000000"/>
          <w:sz w:val="28"/>
          <w:szCs w:val="28"/>
        </w:rPr>
        <w:t>ыка выполнять команды.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Ход игры.</w:t>
      </w:r>
      <w:r>
        <w:rPr>
          <w:rStyle w:val="c2"/>
          <w:color w:val="000000"/>
          <w:sz w:val="28"/>
          <w:szCs w:val="28"/>
        </w:rPr>
        <w:t> Встаньте напротив ребенка и попросите его повторять движения в соответствии со словами песни: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Заинька, поклонись,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Серенький, поклонись, (кланяется в разные стороны.)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Вот так, вот сяк поклонись.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Заинька, повернись,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Серенький</w:t>
      </w:r>
      <w:r>
        <w:rPr>
          <w:rStyle w:val="c2"/>
          <w:color w:val="000000"/>
          <w:sz w:val="28"/>
          <w:szCs w:val="28"/>
        </w:rPr>
        <w:t>, повернись,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Вот так, вот сяк повернись. (Поворачивается, руки на поясе.)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Заинька, топни ножкой, серенький, топни ножкой.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Вот так, вот сяк топни ножкой. (Топает по очереди каждой ногой.)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Взрослый следит за правильным выполнением движений.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Наблюдает, чтобы </w:t>
      </w:r>
      <w:r>
        <w:rPr>
          <w:rStyle w:val="c2"/>
          <w:color w:val="000000"/>
          <w:sz w:val="28"/>
          <w:szCs w:val="28"/>
        </w:rPr>
        <w:t>не было переутомления и сверхвозбуждения.</w:t>
      </w:r>
    </w:p>
    <w:p w:rsidR="0000200F" w:rsidRDefault="000E456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  <w:u w:val="single"/>
        </w:rPr>
        <w:t>3. Игры при заболеваниях сердечно-сосудистой системы:</w:t>
      </w:r>
    </w:p>
    <w:p w:rsidR="0000200F" w:rsidRDefault="000E456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"Пальчик о пальчик"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Цель.</w:t>
      </w:r>
      <w:r>
        <w:rPr>
          <w:rStyle w:val="c2"/>
          <w:color w:val="000000"/>
          <w:sz w:val="28"/>
          <w:szCs w:val="28"/>
        </w:rPr>
        <w:t> Уравновешивание нервных процессов, укрепление тормозных реакций, выполнение действий по команде, координация движений рук.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Ход игры</w:t>
      </w:r>
      <w:r>
        <w:rPr>
          <w:rStyle w:val="c2"/>
          <w:color w:val="000000"/>
          <w:sz w:val="28"/>
          <w:szCs w:val="28"/>
        </w:rPr>
        <w:t>. Р</w:t>
      </w:r>
      <w:r>
        <w:rPr>
          <w:rStyle w:val="c2"/>
          <w:color w:val="000000"/>
          <w:sz w:val="28"/>
          <w:szCs w:val="28"/>
        </w:rPr>
        <w:t>ебенок сидит перед вами. Под вашу песенку повторяет за вами движения: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Пальчик о пальчик тук да тук, (Повторить 2 раза.)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Хлопай, хлопай, хлопай, хлопай! (Хлопают в ладоши.)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Ножками топай, топай! (Повторить 2 раза.)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Спрятались, спрятались (Закрыть лицо </w:t>
      </w:r>
      <w:r>
        <w:rPr>
          <w:rStyle w:val="c2"/>
          <w:color w:val="000000"/>
          <w:sz w:val="28"/>
          <w:szCs w:val="28"/>
        </w:rPr>
        <w:t>руками.)</w:t>
      </w:r>
    </w:p>
    <w:p w:rsidR="0000200F" w:rsidRDefault="000E45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Пальчик о пальчик тук да тук.! (Повторить 2 раза).</w:t>
      </w:r>
    </w:p>
    <w:p w:rsidR="0000200F" w:rsidRDefault="0000200F">
      <w:pPr>
        <w:tabs>
          <w:tab w:val="left" w:pos="300"/>
        </w:tabs>
        <w:rPr>
          <w:rFonts w:ascii="Times New Roman" w:hAnsi="Times New Roman" w:cs="Times New Roman"/>
          <w:color w:val="002060"/>
          <w:sz w:val="28"/>
          <w:szCs w:val="28"/>
        </w:rPr>
      </w:pPr>
    </w:p>
    <w:sectPr w:rsidR="0000200F" w:rsidSect="00002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567" w:rsidRDefault="000E4567">
      <w:pPr>
        <w:spacing w:line="240" w:lineRule="auto"/>
      </w:pPr>
      <w:r>
        <w:separator/>
      </w:r>
    </w:p>
  </w:endnote>
  <w:endnote w:type="continuationSeparator" w:id="1">
    <w:p w:rsidR="000E4567" w:rsidRDefault="000E45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567" w:rsidRDefault="000E4567">
      <w:pPr>
        <w:spacing w:after="0"/>
      </w:pPr>
      <w:r>
        <w:separator/>
      </w:r>
    </w:p>
  </w:footnote>
  <w:footnote w:type="continuationSeparator" w:id="1">
    <w:p w:rsidR="000E4567" w:rsidRDefault="000E456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6A22"/>
    <w:rsid w:val="0000200F"/>
    <w:rsid w:val="000E4567"/>
    <w:rsid w:val="0091241B"/>
    <w:rsid w:val="009529BB"/>
    <w:rsid w:val="00B76A22"/>
    <w:rsid w:val="00F43D35"/>
    <w:rsid w:val="04AC5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00200F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0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0200F"/>
  </w:style>
  <w:style w:type="character" w:customStyle="1" w:styleId="c1">
    <w:name w:val="c1"/>
    <w:basedOn w:val="a0"/>
    <w:rsid w:val="0000200F"/>
  </w:style>
  <w:style w:type="paragraph" w:customStyle="1" w:styleId="c5">
    <w:name w:val="c5"/>
    <w:basedOn w:val="a"/>
    <w:qFormat/>
    <w:rsid w:val="0000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0200F"/>
  </w:style>
  <w:style w:type="character" w:customStyle="1" w:styleId="c8">
    <w:name w:val="c8"/>
    <w:basedOn w:val="a0"/>
    <w:qFormat/>
    <w:rsid w:val="0000200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1303</Words>
  <Characters>7433</Characters>
  <Application>Microsoft Office Word</Application>
  <DocSecurity>0</DocSecurity>
  <Lines>61</Lines>
  <Paragraphs>17</Paragraphs>
  <ScaleCrop>false</ScaleCrop>
  <Company/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2025-02-13T22:09:00Z</cp:lastPrinted>
  <dcterms:created xsi:type="dcterms:W3CDTF">2025-02-21T05:45:00Z</dcterms:created>
  <dcterms:modified xsi:type="dcterms:W3CDTF">2025-02-21T05:45:00Z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E29F9D09B0B046369E6AAD312C26884C_12</vt:lpwstr>
  </property>
</Properties>
</file>