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327" w:rsidRPr="00450EBF" w:rsidRDefault="00243327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43327" w:rsidRDefault="00243327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43327" w:rsidRPr="00450EBF" w:rsidRDefault="00243327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450EBF" w:rsidRPr="00450EBF" w:rsidRDefault="00450EBF" w:rsidP="00450EBF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ПЕДАГОГОВ</w:t>
      </w:r>
    </w:p>
    <w:p w:rsidR="00450EBF" w:rsidRPr="00450EBF" w:rsidRDefault="00450EBF" w:rsidP="00450EBF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450EBF" w:rsidRPr="00450EBF" w:rsidRDefault="00450EBF" w:rsidP="00450EBF">
      <w:pPr>
        <w:tabs>
          <w:tab w:val="left" w:pos="52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2433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Планирование воспитательно – образовательного процесса </w:t>
      </w:r>
      <w:r w:rsidRPr="00450E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» </w:t>
      </w:r>
    </w:p>
    <w:p w:rsidR="00450EBF" w:rsidRPr="00450EBF" w:rsidRDefault="00450EBF" w:rsidP="00450E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tabs>
          <w:tab w:val="left" w:pos="549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и провела </w:t>
      </w:r>
    </w:p>
    <w:p w:rsidR="00450EBF" w:rsidRPr="00450EBF" w:rsidRDefault="00243327" w:rsidP="002433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Шокуева О.А.</w:t>
      </w:r>
    </w:p>
    <w:p w:rsidR="00450EBF" w:rsidRDefault="00450EBF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43327" w:rsidRDefault="00243327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7" w:rsidRDefault="00243327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7" w:rsidRDefault="00243327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7" w:rsidRDefault="00243327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7" w:rsidRDefault="00243327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327" w:rsidRPr="00450EBF" w:rsidRDefault="00243327" w:rsidP="00450EBF">
      <w:pPr>
        <w:tabs>
          <w:tab w:val="left" w:pos="3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Основой образовательного процесса является </w:t>
      </w:r>
      <w:r w:rsidRPr="00450EB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планирование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План —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диагностировать, знать реальный уровень сформированности личностных качеств, мотивов и интересов детей;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сочетания воспитания с самовоспитанием;</w:t>
      </w:r>
    </w:p>
    <w:p w:rsidR="00450EBF" w:rsidRPr="00450EBF" w:rsidRDefault="00450EBF" w:rsidP="00450EBF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опоры на активность, развитие инициативы, самодеятельности детей.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В проектирование деятельности включаются все специалисты ДОУ: музыкальный руководитель, инструктор по физической культуре, учитель-</w:t>
      </w:r>
      <w:r w:rsidRPr="00450EBF">
        <w:rPr>
          <w:rFonts w:ascii="Times New Roman" w:eastAsia="Calibri" w:hAnsi="Times New Roman" w:cs="Times New Roman"/>
          <w:sz w:val="28"/>
          <w:szCs w:val="28"/>
        </w:rPr>
        <w:lastRenderedPageBreak/>
        <w:t>логопед, педагоги дополнительного образования и, конечно, воспитатели как активные участники творческой группы учреждения. На правах партнеров они вносят предложения содержательного и организационного характера.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450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 в любой удобной для педагога форме. 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color w:val="000000"/>
          <w:sz w:val="28"/>
          <w:szCs w:val="28"/>
        </w:rPr>
        <w:t>Однако существует несколько важных условий, которые необходимо соблюдать при планировании</w:t>
      </w:r>
      <w:r w:rsidRPr="00450E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объективная оценка уровня своей работы в момент планирования;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0EBF">
        <w:rPr>
          <w:rFonts w:ascii="Times New Roman" w:eastAsia="Calibri" w:hAnsi="Times New Roman" w:cs="Times New Roman"/>
          <w:spacing w:val="-2"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ДОУ;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450EBF" w:rsidRPr="00450EBF" w:rsidRDefault="00450EBF" w:rsidP="00450E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Не менее важным условием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lastRenderedPageBreak/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450EBF" w:rsidRPr="00450EBF" w:rsidRDefault="00450EBF" w:rsidP="00450EB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ФГОС ДО  планирование образовательного про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цесса в ДОУ должно основываться на комплексно -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тематическом принципе.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ДО 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</w:t>
      </w:r>
      <w:r w:rsidRPr="00450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450EBF" w:rsidRPr="00450EBF" w:rsidRDefault="00450EBF" w:rsidP="00450E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нирование в соответствии с примерной основной общеобразовательной программой дошкольного образования по всем образовательным областям  (физическому, социально-личностному, познавательному, речевому и художественно-эстетическому). Какие задачи ставит автор? Какие условия? Какие результаты должны быть достигнуты?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50EBF" w:rsidRDefault="00450EBF" w:rsidP="00450EBF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50E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Виды и формы планирования.</w:t>
      </w:r>
    </w:p>
    <w:p w:rsidR="00450EBF" w:rsidRPr="00450EBF" w:rsidRDefault="00450EBF" w:rsidP="00450EBF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 ДОУ используются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две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 </w:t>
      </w:r>
      <w:r w:rsidRPr="00450EB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. Педагогами традиционно используются такие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виды планирования: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450EBF" w:rsidRPr="00450EBF" w:rsidRDefault="00450EBF" w:rsidP="00450EB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перспективно-календарное планирование;</w:t>
      </w:r>
    </w:p>
    <w:p w:rsidR="00450EBF" w:rsidRPr="00450EBF" w:rsidRDefault="00450EBF" w:rsidP="00450EB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преемственности между ДОУ и школой;</w:t>
      </w:r>
    </w:p>
    <w:p w:rsidR="00450EBF" w:rsidRPr="00450EBF" w:rsidRDefault="00450EBF" w:rsidP="00450EBF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связь со специалистами дошкольного образования и общественными организациями. </w:t>
      </w:r>
    </w:p>
    <w:p w:rsidR="00450EBF" w:rsidRPr="00450EBF" w:rsidRDefault="00450EBF" w:rsidP="00450EB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450EBF" w:rsidRPr="00450EBF" w:rsidRDefault="00450EBF" w:rsidP="00450EBF">
      <w:pPr>
        <w:tabs>
          <w:tab w:val="left" w:pos="2396"/>
        </w:tabs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Принципы планирования:</w:t>
      </w:r>
    </w:p>
    <w:p w:rsidR="00450EBF" w:rsidRPr="00450EBF" w:rsidRDefault="00450EBF" w:rsidP="00450EBF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450EBF" w:rsidRPr="00450EBF" w:rsidRDefault="00450EBF" w:rsidP="00450EBF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450EBF" w:rsidRPr="00450EBF" w:rsidRDefault="00450EBF" w:rsidP="00450EBF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реальный учет особенностей региона, обстановки, сезона возраста детей.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450EB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моделирование и адаптирование 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примерных образовательных моделей к условиям ДОУ, дошкольной группы. </w:t>
      </w:r>
    </w:p>
    <w:p w:rsidR="00450EBF" w:rsidRPr="00450EBF" w:rsidRDefault="00450EBF" w:rsidP="00450E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50E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Алгоритм планирования и отслеживания результатов.</w:t>
      </w:r>
    </w:p>
    <w:p w:rsidR="00450EBF" w:rsidRPr="00450EBF" w:rsidRDefault="00450EBF" w:rsidP="00450E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планирования образовательного про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щим образом. </w:t>
      </w:r>
    </w:p>
    <w:p w:rsidR="00450EBF" w:rsidRPr="00450EBF" w:rsidRDefault="00450EBF" w:rsidP="00450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Шаг первый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выбор основы для построения тема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Шаг второй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распределение тематики на учеб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sz w:val="28"/>
          <w:szCs w:val="28"/>
        </w:rPr>
        <w:t>При выборе и планировании тем педагог может руководствоваться темообразующими факторами, предложенными Н.А. Коротковой</w:t>
      </w:r>
      <w:r w:rsidRPr="00450EB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50E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450EBF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“Что это такое?”, “Что с этим делать?”, “Как это действует?”);</w:t>
      </w:r>
    </w:p>
    <w:p w:rsidR="00450EBF" w:rsidRPr="00450EBF" w:rsidRDefault="00450EBF" w:rsidP="00450EB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450EBF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450E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0EBF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обобщить знания детей о Москве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столице России, ее исто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ний о себе, семье, обще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следует отобрать содержание образовательного материала согласно образовательной программе.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из программы и формулирование пе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ка (детей);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события недели, основной формы ор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планирование педагогической де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ской недели;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продумывание и организация процесса обсуж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450EBF" w:rsidRPr="00450EBF" w:rsidRDefault="00450EBF" w:rsidP="00450EB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фиксация результатов освоения детьми образо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вательных задач. 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мнению многих специалистов, комплексно-тематическое планирование является наиболее эф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</w:t>
      </w: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грамотный организатор и проектировщик среды развития и накопления ребенком положительных эмоциональных впечатлений.</w:t>
      </w:r>
    </w:p>
    <w:p w:rsidR="00450EBF" w:rsidRPr="00450EBF" w:rsidRDefault="00450EBF" w:rsidP="00450E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243327" w:rsidRDefault="00450EBF" w:rsidP="00450E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EBF" w:rsidRPr="00450EBF" w:rsidRDefault="00450EBF" w:rsidP="00450EB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</w:t>
      </w:r>
      <w:smartTag w:uri="urn:schemas-microsoft-com:office:smarttags" w:element="metricconverter">
        <w:smartTagPr>
          <w:attr w:name="ProductID" w:val="2001 г"/>
        </w:smartTagPr>
        <w:r w:rsidRPr="00450EB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2001 г</w:t>
        </w:r>
      </w:smartTag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Смоленск СГПУ, 2001 С 1215 (0,3 п л)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-Тольятти ТГУ,2002 -Том1,С 44-45 (0,2пл)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Васюкова Н Е Новый подход к внедрению новых программ // Программа "Истоки" в практике дошкольных образовательных учреждений 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пл)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пл)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Вершинина Н.Б., Суханова Т.И. Современные подходы к планированию образовательной работы в детском саду. Справочно–методические материалы. – Издательство «Учитель», 2010 - 111 с.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«Ансел-М», 1997. -64 с.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:rsidR="00450EBF" w:rsidRPr="00450EBF" w:rsidRDefault="00450EBF" w:rsidP="00450EB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216BF1" w:rsidRDefault="00216BF1"/>
    <w:sectPr w:rsidR="0021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BB" w:rsidRDefault="00C505BB" w:rsidP="00450EBF">
      <w:pPr>
        <w:spacing w:after="0" w:line="240" w:lineRule="auto"/>
      </w:pPr>
      <w:r>
        <w:separator/>
      </w:r>
    </w:p>
  </w:endnote>
  <w:endnote w:type="continuationSeparator" w:id="0">
    <w:p w:rsidR="00C505BB" w:rsidRDefault="00C505BB" w:rsidP="0045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BB" w:rsidRDefault="00C505BB" w:rsidP="00450EBF">
      <w:pPr>
        <w:spacing w:after="0" w:line="240" w:lineRule="auto"/>
      </w:pPr>
      <w:r>
        <w:separator/>
      </w:r>
    </w:p>
  </w:footnote>
  <w:footnote w:type="continuationSeparator" w:id="0">
    <w:p w:rsidR="00C505BB" w:rsidRDefault="00C505BB" w:rsidP="00450EBF">
      <w:pPr>
        <w:spacing w:after="0" w:line="240" w:lineRule="auto"/>
      </w:pPr>
      <w:r>
        <w:continuationSeparator/>
      </w:r>
    </w:p>
  </w:footnote>
  <w:footnote w:id="1">
    <w:p w:rsidR="00450EBF" w:rsidRDefault="00450EBF" w:rsidP="00450EB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  <w:rPr>
        <w:rFonts w:cs="Times New Roman"/>
      </w:rPr>
    </w:lvl>
  </w:abstractNum>
  <w:abstractNum w:abstractNumId="5" w15:restartNumberingAfterBreak="0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BE"/>
    <w:rsid w:val="00216BF1"/>
    <w:rsid w:val="00243327"/>
    <w:rsid w:val="00450EBF"/>
    <w:rsid w:val="008C32BE"/>
    <w:rsid w:val="00C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C28CB"/>
  <w15:docId w15:val="{5C5ECDE4-8478-42FA-A7DF-ED152F5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E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EB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2BF7-968D-49D4-AB69-F346D36F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4</cp:revision>
  <cp:lastPrinted>2016-12-08T07:03:00Z</cp:lastPrinted>
  <dcterms:created xsi:type="dcterms:W3CDTF">2016-12-08T07:04:00Z</dcterms:created>
  <dcterms:modified xsi:type="dcterms:W3CDTF">2025-04-03T13:42:00Z</dcterms:modified>
</cp:coreProperties>
</file>