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14" w:rsidRPr="00E93D14" w:rsidRDefault="00E93D14" w:rsidP="00E93D1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93D14">
        <w:rPr>
          <w:rFonts w:ascii="Times New Roman" w:eastAsia="Times New Roman" w:hAnsi="Times New Roman" w:cs="Times New Roman"/>
          <w:color w:val="010101"/>
          <w:sz w:val="28"/>
          <w:szCs w:val="28"/>
        </w:rPr>
        <w:t>Индивидуальный маршрут</w:t>
      </w:r>
    </w:p>
    <w:p w:rsidR="00E93D14" w:rsidRPr="00E93D14" w:rsidRDefault="00E93D14" w:rsidP="00E93D1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E93D14">
        <w:rPr>
          <w:rFonts w:ascii="Times New Roman" w:eastAsia="Times New Roman" w:hAnsi="Times New Roman" w:cs="Times New Roman"/>
          <w:color w:val="010101"/>
          <w:sz w:val="28"/>
          <w:szCs w:val="28"/>
        </w:rPr>
        <w:t>психолого</w:t>
      </w:r>
      <w:proofErr w:type="spellEnd"/>
      <w:r w:rsidRPr="00E93D1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– педагогического сопровождения воспитанника</w:t>
      </w:r>
    </w:p>
    <w:p w:rsidR="00E93D14" w:rsidRPr="00E93D14" w:rsidRDefault="00E93D14" w:rsidP="00E93D1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младшей группы, </w:t>
      </w:r>
      <w:r w:rsidRPr="00E93D14">
        <w:rPr>
          <w:rFonts w:ascii="Times New Roman" w:eastAsia="Times New Roman" w:hAnsi="Times New Roman" w:cs="Times New Roman"/>
          <w:color w:val="010101"/>
          <w:sz w:val="28"/>
          <w:szCs w:val="28"/>
        </w:rPr>
        <w:t>имеющего затруднения</w:t>
      </w:r>
    </w:p>
    <w:p w:rsidR="00E93D14" w:rsidRPr="00E93D14" w:rsidRDefault="00E93D14" w:rsidP="00E93D1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93D14">
        <w:rPr>
          <w:rFonts w:ascii="Times New Roman" w:eastAsia="Times New Roman" w:hAnsi="Times New Roman" w:cs="Times New Roman"/>
          <w:color w:val="010101"/>
          <w:sz w:val="28"/>
          <w:szCs w:val="28"/>
        </w:rPr>
        <w:t>в освоении образовательной программы</w:t>
      </w:r>
    </w:p>
    <w:p w:rsidR="00E93D14" w:rsidRPr="00E93D14" w:rsidRDefault="00E93D14" w:rsidP="00E93D1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93D14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образовательная область «Речевое развитие»</w:t>
      </w:r>
    </w:p>
    <w:p w:rsidR="00E93D14" w:rsidRDefault="00E93D14" w:rsidP="00E93D1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93D14">
        <w:rPr>
          <w:rFonts w:ascii="Times New Roman" w:eastAsia="Times New Roman" w:hAnsi="Times New Roman" w:cs="Times New Roman"/>
          <w:color w:val="010101"/>
          <w:sz w:val="28"/>
          <w:szCs w:val="28"/>
        </w:rPr>
        <w:t>на 2023– 2024 учебный год</w:t>
      </w:r>
    </w:p>
    <w:p w:rsidR="00E93D14" w:rsidRPr="00E93D14" w:rsidRDefault="00E93D14" w:rsidP="00E93D1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Берхамова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Р.С.</w:t>
      </w:r>
    </w:p>
    <w:p w:rsidR="00E93D14" w:rsidRPr="00E93D14" w:rsidRDefault="00E93D14" w:rsidP="00E93D1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E93D14">
        <w:rPr>
          <w:rFonts w:ascii="Segoe UI" w:eastAsia="Times New Roman" w:hAnsi="Segoe UI" w:cs="Segoe UI"/>
          <w:i/>
          <w:iCs/>
          <w:color w:val="010101"/>
          <w:sz w:val="24"/>
          <w:szCs w:val="24"/>
        </w:rPr>
        <w:t>Характеристика воспитанника</w:t>
      </w:r>
    </w:p>
    <w:tbl>
      <w:tblPr>
        <w:tblW w:w="69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1"/>
        <w:gridCol w:w="1918"/>
        <w:gridCol w:w="2746"/>
      </w:tblGrid>
      <w:tr w:rsidR="00E93D14" w:rsidRPr="00E93D14" w:rsidTr="00E93D14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</w:t>
            </w:r>
          </w:p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ребенке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ФИО ребёнка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CF">
              <w:rPr>
                <w:rFonts w:ascii="Times New Roman" w:hAnsi="Times New Roman"/>
                <w:sz w:val="24"/>
                <w:szCs w:val="24"/>
              </w:rPr>
              <w:t>Лафишева</w:t>
            </w:r>
            <w:proofErr w:type="spellEnd"/>
            <w:r w:rsidRPr="00E76CCF">
              <w:rPr>
                <w:rFonts w:ascii="Times New Roman" w:hAnsi="Times New Roman"/>
                <w:sz w:val="24"/>
                <w:szCs w:val="24"/>
              </w:rPr>
              <w:t xml:space="preserve"> Тамила </w:t>
            </w:r>
            <w:proofErr w:type="spellStart"/>
            <w:r w:rsidRPr="00E76CCF">
              <w:rPr>
                <w:rFonts w:ascii="Times New Roman" w:hAnsi="Times New Roman"/>
                <w:sz w:val="24"/>
                <w:szCs w:val="24"/>
              </w:rPr>
              <w:t>Анзоровна</w:t>
            </w:r>
            <w:proofErr w:type="spellEnd"/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07.08.21</w:t>
            </w:r>
            <w:r w:rsidRPr="00E76CC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группа здоровья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Возраст, на начало коррекционно-развивающей работы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диагностики</w:t>
            </w:r>
          </w:p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развития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речевого развития (29%)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индивидуального маршрута </w:t>
            </w:r>
            <w:proofErr w:type="spell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педагогического сопровождения ребенка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реализации интересов ребёнка и повышения уровня развития речи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Форма организации работы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Подгрупповые, индивидуальные.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Ожидаемый результат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диалогической речи, монологической речи, умение правильно выделять первые звуки в словах, развитие культуры речи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Форма работы с </w:t>
            </w: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Консультации, активное участие в </w:t>
            </w: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 дня открытых дверей, беседы.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 качества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очень стеснителен, работает медленно, интерес к речевому развитию поверхностный, во время образовательного процесса часто отвлекается, материал практически не усваивает.</w:t>
            </w:r>
          </w:p>
        </w:tc>
      </w:tr>
    </w:tbl>
    <w:p w:rsidR="00E93D14" w:rsidRPr="00E93D14" w:rsidRDefault="00E93D14" w:rsidP="00E93D1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E93D14">
        <w:rPr>
          <w:rFonts w:ascii="Segoe UI" w:eastAsia="Times New Roman" w:hAnsi="Segoe UI" w:cs="Segoe UI"/>
          <w:color w:val="010101"/>
          <w:sz w:val="24"/>
          <w:szCs w:val="24"/>
        </w:rPr>
        <w:t>\</w:t>
      </w:r>
    </w:p>
    <w:tbl>
      <w:tblPr>
        <w:tblW w:w="69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30"/>
        <w:gridCol w:w="2400"/>
      </w:tblGrid>
      <w:tr w:rsidR="00E93D14" w:rsidRPr="00E93D14" w:rsidTr="00E93D14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 - «Речевое развитие» (развитие речи)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в развитии – проблемы в построении диалогической и монологической речи, сложности в умении выделять первый звук в слове, отсутствие навыков культуры речи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методы, приемы работы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Ноябрь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 </w:t>
            </w: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предмет?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учить называть предмет и его описывать.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«Скажи предложение» цель: учить передавать интонацией различные чувства (радость, безразличие, огорчение)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«Отгадай-ка» цель: развивать умение слушать товарища</w:t>
            </w: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«Ч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то бывает осенью?» цель: развивать умение рассказывать по картинке о временах года, их последовательности и основных признаках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«Солнце или дождик» цель: воспитание умение переключать слуховое внимание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«Краски» цель: </w:t>
            </w: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задавать вопросы и отвечать на них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дидактическая игра « Садоводы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развитие монологической речи</w:t>
            </w:r>
          </w:p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«За ягодами» цель: развитие мелкой моторики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Ознакомление с итогами диагностики</w:t>
            </w:r>
          </w:p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результатам просмотра НОД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Декабрь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упражнение «У меня зазвонил телефон» цель: знакомство с различными вариантами ведения ролевого диалога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«Семья» цель: развитие мелкой моторики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Магазин» цель: выделение в словах определенных звуков.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«Осень» развитие мелкой моторики рук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«Ёлочка» цель: определение первого (последнего) звука в слове, закрепление звукобуквенных связей.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«Кубик эмоций» цель: развивать умение составлять предложения по картинке с заданным эмоциональным состоянием.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«Во дворе» цель: развивать речевой слух и способность к звукоподражанию</w:t>
            </w:r>
          </w:p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Карусель»цель: учить говорить в быстром и медленном темпе, реагировать на словесный сигнал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 с педагого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психологом.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Январь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2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«Гуси – лебеди» цель: развивать диалогическую речь, внимание, слух.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 «Назови слова» цель: развивать умение называть слова с заданным звуком.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«На ёлке» цель: развитие мелкой моторики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Малоподвижная игра «Лови да бросай – первый звук называй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ель: закрепить умение определять и называть первый звук в слове.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«Тук – тук» цель: развивать голосовой аппарат, обучать громкому и тихому, быстрому и медленному произношению</w:t>
            </w:r>
          </w:p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Словесная игра «Опиши друга» цель: развивать умение описывать 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которым дружишь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Консультация для родителей «Речевые игры с </w:t>
            </w: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 в семье»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Февраль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«Коршун» цель: развивать диалогическую речь, память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 слух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«Доскажи слово» цель: развивать слуховое внимание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2неделя.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 «Какая картинка не нужна?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развивать находить лишние для данного рассказа детали.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Словесная игра «Воробушки и автомобиль» цель: упражнять в правильном звукопроизношении, вырабатывать реакцию на словесный сигнал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е«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Светофоры» цель: определить первый и последний звук в слове.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«Громко – тихо» цель: развивать умение менять силу голоса: говорить то тихо, то громко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«Семья» цель: развитие мелкой моторики</w:t>
            </w:r>
          </w:p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«Гуси – гуси» цель: развивать у детей диалогическую речь, добиваться, чтобы их речь была выразительной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 «Развивающие игры дома»</w:t>
            </w:r>
          </w:p>
        </w:tc>
      </w:tr>
    </w:tbl>
    <w:p w:rsidR="00E93D14" w:rsidRPr="00E93D14" w:rsidRDefault="00E93D14" w:rsidP="00E93D14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</w:rPr>
      </w:pPr>
    </w:p>
    <w:tbl>
      <w:tblPr>
        <w:tblW w:w="69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9"/>
        <w:gridCol w:w="2616"/>
      </w:tblGrid>
      <w:tr w:rsidR="00E93D14" w:rsidRPr="00E93D14" w:rsidTr="00E93D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Март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«Змейка» цель: определение места звука в слове.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Словесно-дидактическая игра «Зеркало» цель: развивать речевую активность детей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«Сложи картинку и расскажи о ней» цель: развивать внимание, умение составлять рассказ, умение сотрудничать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«Мы капусту рубим, рубим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развитие мелкой моторики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«Гудок» цель: развитие силы голоса и речевого дыхания. Активизация мышц губ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«Опиши белочку» цель: упражняться в подборе однокоренных слов, побуждать к составлению творческого рассказа</w:t>
            </w:r>
          </w:p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«Слушай и выполняй» научить ребёнка выполнять задание по словесной инструкции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по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азвитию связной речи у детей 3-4</w:t>
            </w: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Апрель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«Испорченный телефон» цель: развивать у детей слуховое внимание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«Почта» цель: учить задавать вопросы и отвечать на них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«Узнай по описанию» цель: продолжать учить составлять описательные рассказы, узнавать предметы по описанию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«Семья» цель: развитие мелкой моторики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 «Узнай настроение» цель: развивать выразительность речи, мимику, зрительное и слуховое внимания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«Узнай по описанию» цель: учить составлять описательные загадки о ягодах, фруктах</w:t>
            </w:r>
          </w:p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«Образуй слова» цель: расширять и активизировать словарный запас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«Успехи ребёнка»</w:t>
            </w:r>
          </w:p>
        </w:tc>
      </w:tr>
      <w:tr w:rsidR="00E93D14" w:rsidRPr="00E93D14" w:rsidTr="00E93D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Май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«Во дворе» цель: развивать речевой слух и способность к звукоподражанию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«Магазин» цель: учить задавать вопросы и отвечать на них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 «Какая картинка не нужна?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ель: развивать находить </w:t>
            </w: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лишние для данного рассказа детали.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«Близкие слова» цель: развивать точность выражения мыслей при составлении предложений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«Цветы» цель: развитие мелкой моторики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е«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Цыплята» цель: определить первый и последний звук в слове.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неделя</w:t>
            </w:r>
          </w:p>
          <w:p w:rsidR="00E93D14" w:rsidRPr="00E93D14" w:rsidRDefault="00E93D14" w:rsidP="00E93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«Составь фразу» цель: закрепить умение образовывать предложения из слов</w:t>
            </w:r>
          </w:p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чей голосок» цель: развитие слуховой памяти, коммуникативных качеств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3D14" w:rsidRPr="00E93D14" w:rsidRDefault="00E93D14" w:rsidP="00E9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 для родителей Роль художественной литературы в воспитании </w:t>
            </w:r>
          </w:p>
        </w:tc>
      </w:tr>
    </w:tbl>
    <w:p w:rsidR="009D3995" w:rsidRDefault="009D3995" w:rsidP="005D0FFB">
      <w:pPr>
        <w:rPr>
          <w:szCs w:val="28"/>
        </w:rPr>
      </w:pPr>
    </w:p>
    <w:p w:rsidR="00E93D14" w:rsidRDefault="00E93D14" w:rsidP="005D0FFB">
      <w:pPr>
        <w:rPr>
          <w:szCs w:val="28"/>
        </w:rPr>
      </w:pPr>
    </w:p>
    <w:p w:rsidR="00E93D14" w:rsidRPr="00E93D14" w:rsidRDefault="00E93D14" w:rsidP="005D0FFB">
      <w:pPr>
        <w:rPr>
          <w:rFonts w:ascii="Times New Roman" w:hAnsi="Times New Roman" w:cs="Times New Roman"/>
          <w:sz w:val="24"/>
          <w:szCs w:val="24"/>
        </w:rPr>
      </w:pPr>
    </w:p>
    <w:p w:rsidR="00E93D14" w:rsidRPr="00E93D14" w:rsidRDefault="00E93D14" w:rsidP="005D0FFB">
      <w:pPr>
        <w:rPr>
          <w:rFonts w:ascii="Times New Roman" w:hAnsi="Times New Roman" w:cs="Times New Roman"/>
          <w:sz w:val="24"/>
          <w:szCs w:val="24"/>
        </w:rPr>
      </w:pPr>
      <w:r w:rsidRPr="00E93D14">
        <w:rPr>
          <w:rFonts w:ascii="Times New Roman" w:hAnsi="Times New Roman" w:cs="Times New Roman"/>
          <w:sz w:val="24"/>
          <w:szCs w:val="24"/>
        </w:rPr>
        <w:t xml:space="preserve">Директор МОУ НШДС </w:t>
      </w:r>
      <w:proofErr w:type="spellStart"/>
      <w:r w:rsidRPr="00E93D14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Pr="00E93D1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93D14">
        <w:rPr>
          <w:rFonts w:ascii="Times New Roman" w:hAnsi="Times New Roman" w:cs="Times New Roman"/>
          <w:sz w:val="24"/>
          <w:szCs w:val="24"/>
        </w:rPr>
        <w:t>уба-Таба</w:t>
      </w:r>
      <w:proofErr w:type="spellEnd"/>
      <w:r w:rsidRPr="00E93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E93D14">
        <w:rPr>
          <w:rFonts w:ascii="Times New Roman" w:hAnsi="Times New Roman" w:cs="Times New Roman"/>
          <w:sz w:val="24"/>
          <w:szCs w:val="24"/>
        </w:rPr>
        <w:t>Э.Ю.Нибежева</w:t>
      </w:r>
      <w:proofErr w:type="spellEnd"/>
    </w:p>
    <w:sectPr w:rsidR="00E93D14" w:rsidRPr="00E93D14" w:rsidSect="004D1E09">
      <w:pgSz w:w="11906" w:h="16838"/>
      <w:pgMar w:top="113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A85"/>
    <w:multiLevelType w:val="multilevel"/>
    <w:tmpl w:val="99E4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A0D42"/>
    <w:multiLevelType w:val="hybridMultilevel"/>
    <w:tmpl w:val="4E44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324C"/>
    <w:multiLevelType w:val="multilevel"/>
    <w:tmpl w:val="7AD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34BB"/>
    <w:multiLevelType w:val="multilevel"/>
    <w:tmpl w:val="3FB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B652E"/>
    <w:multiLevelType w:val="multilevel"/>
    <w:tmpl w:val="DB98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76449"/>
    <w:multiLevelType w:val="multilevel"/>
    <w:tmpl w:val="0F0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22073"/>
    <w:multiLevelType w:val="multilevel"/>
    <w:tmpl w:val="4752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2542A"/>
    <w:multiLevelType w:val="multilevel"/>
    <w:tmpl w:val="DB8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8D4"/>
    <w:rsid w:val="00026B00"/>
    <w:rsid w:val="000550F0"/>
    <w:rsid w:val="0007027B"/>
    <w:rsid w:val="000E046B"/>
    <w:rsid w:val="00104315"/>
    <w:rsid w:val="00146B4F"/>
    <w:rsid w:val="00166067"/>
    <w:rsid w:val="00166DA7"/>
    <w:rsid w:val="00195BC1"/>
    <w:rsid w:val="001961D3"/>
    <w:rsid w:val="00197FBC"/>
    <w:rsid w:val="001B2AF1"/>
    <w:rsid w:val="002B2FB2"/>
    <w:rsid w:val="003020D7"/>
    <w:rsid w:val="003815A2"/>
    <w:rsid w:val="00382072"/>
    <w:rsid w:val="003C0B49"/>
    <w:rsid w:val="00493B47"/>
    <w:rsid w:val="004D1E09"/>
    <w:rsid w:val="004D41DE"/>
    <w:rsid w:val="00530473"/>
    <w:rsid w:val="005C78A4"/>
    <w:rsid w:val="005D0FFB"/>
    <w:rsid w:val="005E3779"/>
    <w:rsid w:val="005E4A6D"/>
    <w:rsid w:val="006B34B5"/>
    <w:rsid w:val="00714C6F"/>
    <w:rsid w:val="00725DB1"/>
    <w:rsid w:val="00744DDC"/>
    <w:rsid w:val="00784802"/>
    <w:rsid w:val="007A0E85"/>
    <w:rsid w:val="00883C33"/>
    <w:rsid w:val="008A0FFB"/>
    <w:rsid w:val="008A3B67"/>
    <w:rsid w:val="008C08D4"/>
    <w:rsid w:val="008F0CCC"/>
    <w:rsid w:val="008F2BA4"/>
    <w:rsid w:val="00962A9B"/>
    <w:rsid w:val="009B7066"/>
    <w:rsid w:val="009C4B63"/>
    <w:rsid w:val="009D3995"/>
    <w:rsid w:val="009D5B18"/>
    <w:rsid w:val="009E6097"/>
    <w:rsid w:val="00A16AD5"/>
    <w:rsid w:val="00A61DED"/>
    <w:rsid w:val="00A81A40"/>
    <w:rsid w:val="00AF6BFE"/>
    <w:rsid w:val="00B049A3"/>
    <w:rsid w:val="00B12CA0"/>
    <w:rsid w:val="00B83DE0"/>
    <w:rsid w:val="00BD6B88"/>
    <w:rsid w:val="00C44A57"/>
    <w:rsid w:val="00C908DB"/>
    <w:rsid w:val="00C942F0"/>
    <w:rsid w:val="00CB61CD"/>
    <w:rsid w:val="00CF2334"/>
    <w:rsid w:val="00D81872"/>
    <w:rsid w:val="00D86918"/>
    <w:rsid w:val="00DB64D3"/>
    <w:rsid w:val="00DE4186"/>
    <w:rsid w:val="00E111CC"/>
    <w:rsid w:val="00E12779"/>
    <w:rsid w:val="00E22DB5"/>
    <w:rsid w:val="00E33F6B"/>
    <w:rsid w:val="00E93D14"/>
    <w:rsid w:val="00E95895"/>
    <w:rsid w:val="00F74AD1"/>
    <w:rsid w:val="00F9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7066"/>
    <w:rPr>
      <w:b/>
      <w:bCs/>
    </w:rPr>
  </w:style>
  <w:style w:type="character" w:customStyle="1" w:styleId="fontstyle01">
    <w:name w:val="fontstyle01"/>
    <w:basedOn w:val="a0"/>
    <w:rsid w:val="00C908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basedOn w:val="a0"/>
    <w:uiPriority w:val="20"/>
    <w:qFormat/>
    <w:rsid w:val="002B2FB2"/>
    <w:rPr>
      <w:i/>
      <w:iCs/>
    </w:rPr>
  </w:style>
  <w:style w:type="character" w:styleId="a8">
    <w:name w:val="Hyperlink"/>
    <w:basedOn w:val="a0"/>
    <w:uiPriority w:val="99"/>
    <w:unhideWhenUsed/>
    <w:rsid w:val="00146B4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46B4F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46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6B4F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8A0FFB"/>
    <w:pPr>
      <w:ind w:left="720"/>
      <w:contextualSpacing/>
    </w:pPr>
  </w:style>
  <w:style w:type="character" w:customStyle="1" w:styleId="c2">
    <w:name w:val="c2"/>
    <w:basedOn w:val="a0"/>
    <w:rsid w:val="008A3B67"/>
  </w:style>
  <w:style w:type="character" w:customStyle="1" w:styleId="c0">
    <w:name w:val="c0"/>
    <w:basedOn w:val="a0"/>
    <w:rsid w:val="008A3B67"/>
  </w:style>
  <w:style w:type="paragraph" w:styleId="ab">
    <w:name w:val="No Spacing"/>
    <w:uiPriority w:val="1"/>
    <w:qFormat/>
    <w:rsid w:val="009D39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04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6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2024-12-25T13:15:00Z</cp:lastPrinted>
  <dcterms:created xsi:type="dcterms:W3CDTF">2024-12-25T13:16:00Z</dcterms:created>
  <dcterms:modified xsi:type="dcterms:W3CDTF">2024-12-25T13:16:00Z</dcterms:modified>
</cp:coreProperties>
</file>